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53" w:rsidRDefault="00E817D8" w:rsidP="00F07962">
      <w:bookmarkStart w:id="0" w:name="_GoBack"/>
      <w:bookmarkEnd w:id="0"/>
      <w:r>
        <w:rPr>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t xml:space="preserve">                                                                                </w:t>
      </w:r>
      <w:r>
        <w:rPr>
          <w:noProof/>
        </w:rPr>
        <w:drawing>
          <wp:inline distT="0" distB="0" distL="0" distR="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Default="00A91753">
      <w:pPr>
        <w:pStyle w:val="Title"/>
        <w:jc w:val="left"/>
        <w:rPr>
          <w:bCs w:val="0"/>
          <w:sz w:val="24"/>
        </w:rPr>
      </w:pPr>
      <w:r>
        <w:rPr>
          <w:sz w:val="24"/>
        </w:rPr>
        <w:t xml:space="preserve">BOARD MEETING (Chapter 202)  </w:t>
      </w:r>
      <w:r w:rsidR="00D35A7A">
        <w:rPr>
          <w:sz w:val="24"/>
        </w:rPr>
        <w:t xml:space="preserve"> </w:t>
      </w:r>
      <w:r w:rsidR="004F79F5">
        <w:rPr>
          <w:sz w:val="24"/>
        </w:rPr>
        <w:t>April 27</w:t>
      </w:r>
      <w:r w:rsidR="009C203A">
        <w:rPr>
          <w:sz w:val="24"/>
        </w:rPr>
        <w:t>, 201</w:t>
      </w:r>
      <w:r w:rsidR="0039044F">
        <w:rPr>
          <w:sz w:val="24"/>
        </w:rPr>
        <w:t>6</w:t>
      </w:r>
      <w:r>
        <w:rPr>
          <w:sz w:val="24"/>
        </w:rPr>
        <w:t xml:space="preserve">, </w:t>
      </w:r>
      <w:r>
        <w:rPr>
          <w:bCs w:val="0"/>
          <w:sz w:val="24"/>
        </w:rPr>
        <w:t>7:30 – 9:00 am –</w:t>
      </w:r>
      <w:r w:rsidR="00E617C2">
        <w:rPr>
          <w:bCs w:val="0"/>
          <w:sz w:val="24"/>
        </w:rPr>
        <w:t xml:space="preserve"> </w:t>
      </w:r>
      <w:r w:rsidR="00DC2365">
        <w:rPr>
          <w:bCs w:val="0"/>
          <w:sz w:val="24"/>
        </w:rPr>
        <w:t>Albany</w:t>
      </w:r>
      <w:r>
        <w:rPr>
          <w:bCs w:val="0"/>
          <w:sz w:val="24"/>
        </w:rPr>
        <w:t>,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rsidTr="001A4E2B">
        <w:trPr>
          <w:trHeight w:val="458"/>
        </w:trPr>
        <w:tc>
          <w:tcPr>
            <w:tcW w:w="2520" w:type="dxa"/>
            <w:noWrap/>
            <w:vAlign w:val="center"/>
          </w:tcPr>
          <w:p w:rsidR="00A91753" w:rsidRPr="00750FD1" w:rsidRDefault="00A91753" w:rsidP="00123E1E">
            <w:pPr>
              <w:rPr>
                <w:rFonts w:ascii="Arial" w:hAnsi="Arial" w:cs="Arial"/>
                <w:sz w:val="16"/>
                <w:szCs w:val="16"/>
                <w:highlight w:val="yellow"/>
              </w:rPr>
            </w:pPr>
          </w:p>
        </w:tc>
        <w:tc>
          <w:tcPr>
            <w:tcW w:w="2250" w:type="dxa"/>
            <w:noWrap/>
            <w:vAlign w:val="center"/>
          </w:tcPr>
          <w:p w:rsidR="00A91753" w:rsidRPr="00A44C7A" w:rsidRDefault="00A91753" w:rsidP="00123E1E">
            <w:pPr>
              <w:jc w:val="cente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5E5496" w:rsidRDefault="005E5496" w:rsidP="005E5496">
            <w:pPr>
              <w:jc w:val="center"/>
              <w:rPr>
                <w:rFonts w:ascii="Arial" w:hAnsi="Arial" w:cs="Arial"/>
                <w:sz w:val="16"/>
                <w:szCs w:val="16"/>
                <w:highlight w:val="yellow"/>
              </w:rPr>
            </w:pPr>
            <w:proofErr w:type="spellStart"/>
            <w:r w:rsidRPr="005E5496">
              <w:rPr>
                <w:rFonts w:ascii="Arial" w:hAnsi="Arial" w:cs="Arial"/>
                <w:sz w:val="16"/>
                <w:szCs w:val="16"/>
                <w:highlight w:val="yellow"/>
              </w:rPr>
              <w:t>Darcee</w:t>
            </w:r>
            <w:proofErr w:type="spellEnd"/>
            <w:r w:rsidRPr="005E5496">
              <w:rPr>
                <w:rFonts w:ascii="Arial" w:hAnsi="Arial" w:cs="Arial"/>
                <w:sz w:val="16"/>
                <w:szCs w:val="16"/>
                <w:highlight w:val="yellow"/>
              </w:rPr>
              <w:t xml:space="preserve"> </w:t>
            </w:r>
            <w:proofErr w:type="spellStart"/>
            <w:r w:rsidRPr="005E5496">
              <w:rPr>
                <w:rFonts w:ascii="Arial" w:hAnsi="Arial" w:cs="Arial"/>
                <w:sz w:val="16"/>
                <w:szCs w:val="16"/>
                <w:highlight w:val="yellow"/>
              </w:rPr>
              <w:t>LaCalli</w:t>
            </w:r>
            <w:proofErr w:type="spellEnd"/>
            <w:r w:rsidR="00702718">
              <w:rPr>
                <w:rFonts w:ascii="Arial" w:hAnsi="Arial" w:cs="Arial"/>
                <w:sz w:val="16"/>
                <w:szCs w:val="16"/>
                <w:highlight w:val="yellow"/>
              </w:rPr>
              <w:t>*</w:t>
            </w:r>
          </w:p>
        </w:tc>
        <w:tc>
          <w:tcPr>
            <w:tcW w:w="2610" w:type="dxa"/>
            <w:vAlign w:val="center"/>
          </w:tcPr>
          <w:p w:rsidR="00A91753" w:rsidRPr="00A44C7A" w:rsidRDefault="0039044F" w:rsidP="004B1BF1">
            <w:pPr>
              <w:jc w:val="center"/>
              <w:rPr>
                <w:rFonts w:ascii="Arial" w:hAnsi="Arial" w:cs="Arial"/>
                <w:sz w:val="16"/>
                <w:szCs w:val="16"/>
              </w:rPr>
            </w:pPr>
            <w:r>
              <w:rPr>
                <w:rFonts w:ascii="Arial" w:hAnsi="Arial" w:cs="Arial"/>
                <w:sz w:val="16"/>
                <w:szCs w:val="16"/>
              </w:rPr>
              <w:t>Legislative</w:t>
            </w:r>
          </w:p>
        </w:tc>
      </w:tr>
      <w:tr w:rsidR="00A91753" w:rsidTr="00123E1E">
        <w:trPr>
          <w:trHeight w:val="265"/>
        </w:trPr>
        <w:tc>
          <w:tcPr>
            <w:tcW w:w="2520" w:type="dxa"/>
            <w:noWrap/>
            <w:vAlign w:val="center"/>
          </w:tcPr>
          <w:p w:rsidR="00A91753" w:rsidRPr="00E7216B" w:rsidRDefault="009C203A" w:rsidP="00123E1E">
            <w:pPr>
              <w:rPr>
                <w:rFonts w:ascii="Arial" w:hAnsi="Arial" w:cs="Arial"/>
                <w:sz w:val="16"/>
                <w:szCs w:val="16"/>
                <w:highlight w:val="yellow"/>
              </w:rPr>
            </w:pPr>
            <w:r w:rsidRPr="004F79F5">
              <w:rPr>
                <w:rFonts w:ascii="Arial" w:hAnsi="Arial" w:cs="Arial"/>
                <w:sz w:val="16"/>
                <w:szCs w:val="16"/>
                <w:highlight w:val="yellow"/>
              </w:rPr>
              <w:t>DeeDee Gordon</w:t>
            </w:r>
          </w:p>
        </w:tc>
        <w:tc>
          <w:tcPr>
            <w:tcW w:w="2250" w:type="dxa"/>
            <w:noWrap/>
            <w:vAlign w:val="center"/>
          </w:tcPr>
          <w:p w:rsidR="00A91753" w:rsidRPr="00A44C7A" w:rsidRDefault="009C203A" w:rsidP="009C203A">
            <w:pPr>
              <w:jc w:val="center"/>
              <w:rPr>
                <w:rFonts w:ascii="Arial" w:hAnsi="Arial" w:cs="Arial"/>
                <w:sz w:val="16"/>
                <w:szCs w:val="16"/>
              </w:rPr>
            </w:pPr>
            <w:r w:rsidRPr="00A44C7A">
              <w:rPr>
                <w:rFonts w:ascii="Arial" w:hAnsi="Arial" w:cs="Arial"/>
                <w:sz w:val="16"/>
                <w:szCs w:val="16"/>
              </w:rPr>
              <w:t>Diversity Chair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39044F" w:rsidP="004B1BF1">
            <w:pPr>
              <w:jc w:val="center"/>
              <w:rPr>
                <w:rFonts w:ascii="Arial" w:hAnsi="Arial" w:cs="Arial"/>
                <w:sz w:val="16"/>
                <w:szCs w:val="16"/>
              </w:rPr>
            </w:pPr>
            <w:r w:rsidRPr="00CE244F">
              <w:rPr>
                <w:rFonts w:ascii="Arial" w:hAnsi="Arial" w:cs="Arial"/>
                <w:sz w:val="16"/>
                <w:szCs w:val="16"/>
                <w:highlight w:val="yellow"/>
              </w:rPr>
              <w:t xml:space="preserve">Laurie </w:t>
            </w:r>
            <w:proofErr w:type="spellStart"/>
            <w:r w:rsidRPr="00CE244F">
              <w:rPr>
                <w:rFonts w:ascii="Arial" w:hAnsi="Arial" w:cs="Arial"/>
                <w:sz w:val="16"/>
                <w:szCs w:val="16"/>
                <w:highlight w:val="yellow"/>
              </w:rPr>
              <w:t>LaRiche</w:t>
            </w:r>
            <w:proofErr w:type="spellEnd"/>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Workforce Readiness</w:t>
            </w:r>
          </w:p>
        </w:tc>
      </w:tr>
      <w:tr w:rsidR="00A91753" w:rsidTr="00123E1E">
        <w:trPr>
          <w:trHeight w:val="530"/>
        </w:trPr>
        <w:tc>
          <w:tcPr>
            <w:tcW w:w="2520" w:type="dxa"/>
            <w:noWrap/>
            <w:vAlign w:val="center"/>
          </w:tcPr>
          <w:p w:rsidR="00A91753" w:rsidRPr="00750FD1" w:rsidRDefault="00FD53E5" w:rsidP="00123E1E">
            <w:pPr>
              <w:rPr>
                <w:rFonts w:ascii="Arial" w:hAnsi="Arial" w:cs="Arial"/>
                <w:sz w:val="16"/>
                <w:szCs w:val="16"/>
                <w:highlight w:val="yellow"/>
              </w:rPr>
            </w:pPr>
            <w:r w:rsidRPr="0003045B">
              <w:rPr>
                <w:rFonts w:ascii="Arial" w:hAnsi="Arial" w:cs="Arial"/>
                <w:sz w:val="16"/>
                <w:szCs w:val="16"/>
                <w:highlight w:val="yellow"/>
              </w:rPr>
              <w:t>Claudia Hamilton</w:t>
            </w:r>
          </w:p>
        </w:tc>
        <w:tc>
          <w:tcPr>
            <w:tcW w:w="2250" w:type="dxa"/>
            <w:noWrap/>
            <w:vAlign w:val="center"/>
          </w:tcPr>
          <w:p w:rsidR="00A91753" w:rsidRPr="00A44C7A" w:rsidRDefault="00FD53E5" w:rsidP="00123E1E">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rsidR="00A91753" w:rsidRPr="00A44C7A" w:rsidRDefault="00A91753" w:rsidP="00032735">
            <w:pPr>
              <w:ind w:left="-468" w:firstLine="468"/>
              <w:jc w:val="center"/>
              <w:rPr>
                <w:rFonts w:ascii="Arial" w:hAnsi="Arial" w:cs="Arial"/>
                <w:sz w:val="16"/>
                <w:szCs w:val="16"/>
              </w:rPr>
            </w:pPr>
          </w:p>
        </w:tc>
        <w:tc>
          <w:tcPr>
            <w:tcW w:w="2700" w:type="dxa"/>
            <w:vAlign w:val="center"/>
          </w:tcPr>
          <w:p w:rsidR="00A91753" w:rsidRPr="00A44C7A" w:rsidRDefault="00263FD9" w:rsidP="004B1BF1">
            <w:pPr>
              <w:jc w:val="center"/>
              <w:rPr>
                <w:rFonts w:ascii="Arial" w:hAnsi="Arial" w:cs="Arial"/>
                <w:sz w:val="16"/>
                <w:szCs w:val="16"/>
              </w:rPr>
            </w:pPr>
            <w:proofErr w:type="spellStart"/>
            <w:r w:rsidRPr="00D65859">
              <w:rPr>
                <w:rFonts w:ascii="Arial" w:hAnsi="Arial" w:cs="Arial"/>
                <w:sz w:val="16"/>
                <w:szCs w:val="16"/>
                <w:highlight w:val="yellow"/>
              </w:rPr>
              <w:t>Karlina</w:t>
            </w:r>
            <w:proofErr w:type="spellEnd"/>
            <w:r w:rsidR="00CD45F5" w:rsidRPr="00D65859">
              <w:rPr>
                <w:rFonts w:ascii="Arial" w:hAnsi="Arial" w:cs="Arial"/>
                <w:sz w:val="16"/>
                <w:szCs w:val="16"/>
                <w:highlight w:val="yellow"/>
              </w:rPr>
              <w:t xml:space="preserve"> Christensen</w:t>
            </w:r>
            <w:r w:rsidRPr="00D65859">
              <w:rPr>
                <w:rFonts w:ascii="Arial" w:hAnsi="Arial" w:cs="Arial"/>
                <w:sz w:val="16"/>
                <w:szCs w:val="16"/>
                <w:highlight w:val="yellow"/>
              </w:rPr>
              <w:t xml:space="preserve"> Lee</w:t>
            </w:r>
            <w:r w:rsidR="003D2C4F" w:rsidRPr="00D65859">
              <w:rPr>
                <w:rFonts w:ascii="Arial" w:hAnsi="Arial" w:cs="Arial"/>
                <w:sz w:val="16"/>
                <w:szCs w:val="16"/>
                <w:highlight w:val="yellow"/>
              </w:rPr>
              <w:t>*</w:t>
            </w:r>
          </w:p>
        </w:tc>
        <w:tc>
          <w:tcPr>
            <w:tcW w:w="2610" w:type="dxa"/>
            <w:vAlign w:val="center"/>
          </w:tcPr>
          <w:p w:rsidR="00A91753" w:rsidRDefault="0039044F" w:rsidP="004B1BF1">
            <w:pPr>
              <w:jc w:val="center"/>
              <w:rPr>
                <w:rFonts w:ascii="Arial" w:hAnsi="Arial" w:cs="Arial"/>
                <w:sz w:val="16"/>
                <w:szCs w:val="16"/>
              </w:rPr>
            </w:pPr>
            <w:r>
              <w:rPr>
                <w:rFonts w:ascii="Arial" w:hAnsi="Arial" w:cs="Arial"/>
                <w:sz w:val="16"/>
                <w:szCs w:val="16"/>
              </w:rPr>
              <w:t xml:space="preserve">Past </w:t>
            </w:r>
            <w:r w:rsidR="009C203A" w:rsidRPr="00A44C7A">
              <w:rPr>
                <w:rFonts w:ascii="Arial" w:hAnsi="Arial" w:cs="Arial"/>
                <w:sz w:val="16"/>
                <w:szCs w:val="16"/>
              </w:rPr>
              <w:t>President</w:t>
            </w:r>
            <w:r>
              <w:rPr>
                <w:rFonts w:ascii="Arial" w:hAnsi="Arial" w:cs="Arial"/>
                <w:sz w:val="16"/>
                <w:szCs w:val="16"/>
              </w:rPr>
              <w:t>/Programming</w:t>
            </w:r>
            <w:r w:rsidR="001A4E2B">
              <w:rPr>
                <w:rFonts w:ascii="Arial" w:hAnsi="Arial" w:cs="Arial"/>
                <w:sz w:val="16"/>
                <w:szCs w:val="16"/>
              </w:rPr>
              <w:t>/Sec.</w:t>
            </w:r>
          </w:p>
          <w:p w:rsidR="001A4E2B" w:rsidRPr="00A44C7A" w:rsidRDefault="001A4E2B" w:rsidP="001A4E2B">
            <w:pPr>
              <w:rPr>
                <w:rFonts w:ascii="Arial" w:hAnsi="Arial" w:cs="Arial"/>
                <w:sz w:val="16"/>
                <w:szCs w:val="16"/>
              </w:rPr>
            </w:pP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p>
        </w:tc>
        <w:tc>
          <w:tcPr>
            <w:tcW w:w="2250" w:type="dxa"/>
            <w:noWrap/>
            <w:vAlign w:val="center"/>
          </w:tcPr>
          <w:p w:rsidR="00A91753" w:rsidRPr="00A44C7A" w:rsidRDefault="00A91753" w:rsidP="009C203A">
            <w:pP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3C65CE">
              <w:rPr>
                <w:rFonts w:ascii="Arial" w:hAnsi="Arial" w:cs="Arial"/>
                <w:sz w:val="16"/>
                <w:szCs w:val="16"/>
                <w:highlight w:val="yellow"/>
              </w:rPr>
              <w:t xml:space="preserve">Kathy </w:t>
            </w:r>
            <w:proofErr w:type="spellStart"/>
            <w:r w:rsidRPr="003C65CE">
              <w:rPr>
                <w:rFonts w:ascii="Arial" w:hAnsi="Arial" w:cs="Arial"/>
                <w:sz w:val="16"/>
                <w:szCs w:val="16"/>
                <w:highlight w:val="yellow"/>
              </w:rPr>
              <w:t>Westberg</w:t>
            </w:r>
            <w:proofErr w:type="spellEnd"/>
            <w:r w:rsidR="00702718" w:rsidRPr="003C65CE">
              <w:rPr>
                <w:rFonts w:ascii="Arial" w:hAnsi="Arial" w:cs="Arial"/>
                <w:sz w:val="16"/>
                <w:szCs w:val="16"/>
                <w:highlight w:val="yellow"/>
              </w:rPr>
              <w:t>*</w:t>
            </w:r>
          </w:p>
        </w:tc>
        <w:tc>
          <w:tcPr>
            <w:tcW w:w="2610" w:type="dxa"/>
            <w:vAlign w:val="center"/>
          </w:tcPr>
          <w:p w:rsidR="00A91753" w:rsidRPr="00A44C7A" w:rsidRDefault="00A91753" w:rsidP="004B1BF1">
            <w:pPr>
              <w:jc w:val="center"/>
              <w:rPr>
                <w:rFonts w:ascii="Arial" w:hAnsi="Arial" w:cs="Arial"/>
                <w:sz w:val="16"/>
                <w:szCs w:val="16"/>
              </w:rPr>
            </w:pPr>
            <w:r w:rsidRPr="00A44C7A">
              <w:rPr>
                <w:rFonts w:ascii="Arial" w:hAnsi="Arial" w:cs="Arial"/>
                <w:sz w:val="16"/>
                <w:szCs w:val="16"/>
              </w:rPr>
              <w:t>Foundation Chair</w:t>
            </w:r>
          </w:p>
        </w:tc>
      </w:tr>
      <w:tr w:rsidR="00A91753" w:rsidTr="00123E1E">
        <w:trPr>
          <w:trHeight w:val="265"/>
        </w:trPr>
        <w:tc>
          <w:tcPr>
            <w:tcW w:w="2520" w:type="dxa"/>
            <w:noWrap/>
            <w:vAlign w:val="center"/>
          </w:tcPr>
          <w:p w:rsidR="00A91753" w:rsidRPr="004F79F5" w:rsidRDefault="00A91753" w:rsidP="00123E1E">
            <w:pPr>
              <w:rPr>
                <w:rFonts w:ascii="Arial" w:hAnsi="Arial" w:cs="Arial"/>
                <w:sz w:val="16"/>
                <w:szCs w:val="16"/>
              </w:rPr>
            </w:pPr>
            <w:r w:rsidRPr="0003045B">
              <w:rPr>
                <w:rFonts w:ascii="Arial" w:hAnsi="Arial" w:cs="Arial"/>
                <w:sz w:val="16"/>
                <w:szCs w:val="16"/>
                <w:highlight w:val="yellow"/>
              </w:rPr>
              <w:t>Jason Bushnell</w:t>
            </w:r>
            <w:r w:rsidR="003D2C4F" w:rsidRPr="0003045B">
              <w:rPr>
                <w:rFonts w:ascii="Arial" w:hAnsi="Arial" w:cs="Arial"/>
                <w:sz w:val="16"/>
                <w:szCs w:val="16"/>
                <w:highlight w:val="yellow"/>
              </w:rPr>
              <w:t>*</w:t>
            </w:r>
          </w:p>
        </w:tc>
        <w:tc>
          <w:tcPr>
            <w:tcW w:w="2250" w:type="dxa"/>
            <w:noWrap/>
            <w:vAlign w:val="center"/>
          </w:tcPr>
          <w:p w:rsidR="00A91753" w:rsidRPr="00A44C7A" w:rsidRDefault="00A91753" w:rsidP="00123E1E">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4F79F5">
              <w:rPr>
                <w:rFonts w:ascii="Arial" w:hAnsi="Arial" w:cs="Arial"/>
                <w:sz w:val="16"/>
                <w:szCs w:val="16"/>
                <w:highlight w:val="yellow"/>
              </w:rPr>
              <w:t>Jared Haddock</w:t>
            </w:r>
          </w:p>
        </w:tc>
        <w:tc>
          <w:tcPr>
            <w:tcW w:w="2610" w:type="dxa"/>
            <w:vAlign w:val="center"/>
          </w:tcPr>
          <w:p w:rsidR="00A91753" w:rsidRPr="00A44C7A" w:rsidRDefault="00A91753" w:rsidP="009C203A">
            <w:pPr>
              <w:rPr>
                <w:rFonts w:ascii="Arial" w:hAnsi="Arial" w:cs="Arial"/>
                <w:sz w:val="16"/>
                <w:szCs w:val="16"/>
              </w:rPr>
            </w:pPr>
          </w:p>
          <w:p w:rsidR="00A91753" w:rsidRPr="00A44C7A" w:rsidRDefault="009C203A" w:rsidP="00FE780F">
            <w:pPr>
              <w:jc w:val="center"/>
              <w:rPr>
                <w:rFonts w:ascii="Arial" w:hAnsi="Arial" w:cs="Arial"/>
                <w:sz w:val="16"/>
                <w:szCs w:val="16"/>
              </w:rPr>
            </w:pPr>
            <w:r w:rsidRPr="00A44C7A">
              <w:rPr>
                <w:rFonts w:ascii="Arial" w:hAnsi="Arial" w:cs="Arial"/>
                <w:sz w:val="16"/>
                <w:szCs w:val="16"/>
              </w:rPr>
              <w:t xml:space="preserve">Website </w:t>
            </w:r>
            <w:r w:rsidR="00A91753" w:rsidRPr="00A44C7A">
              <w:rPr>
                <w:rFonts w:ascii="Arial" w:hAnsi="Arial" w:cs="Arial"/>
                <w:sz w:val="16"/>
                <w:szCs w:val="16"/>
              </w:rPr>
              <w:t>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Bonny Ray</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President</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FD53E5" w:rsidP="00FD53E5">
            <w:pPr>
              <w:jc w:val="center"/>
              <w:rPr>
                <w:rFonts w:ascii="Arial" w:hAnsi="Arial" w:cs="Arial"/>
                <w:sz w:val="16"/>
                <w:szCs w:val="16"/>
              </w:rPr>
            </w:pPr>
            <w:r w:rsidRPr="00487D60">
              <w:rPr>
                <w:rFonts w:ascii="Arial" w:hAnsi="Arial" w:cs="Arial"/>
                <w:sz w:val="16"/>
                <w:szCs w:val="16"/>
              </w:rPr>
              <w:t>Cindy Bene</w:t>
            </w:r>
          </w:p>
        </w:tc>
        <w:tc>
          <w:tcPr>
            <w:tcW w:w="2610" w:type="dxa"/>
            <w:vAlign w:val="center"/>
          </w:tcPr>
          <w:p w:rsidR="00A91753" w:rsidRPr="00A44C7A" w:rsidRDefault="0039044F" w:rsidP="004B1BF1">
            <w:pPr>
              <w:jc w:val="center"/>
              <w:rPr>
                <w:rFonts w:ascii="Arial" w:hAnsi="Arial" w:cs="Arial"/>
                <w:sz w:val="16"/>
                <w:szCs w:val="16"/>
              </w:rPr>
            </w:pPr>
            <w:r>
              <w:rPr>
                <w:rFonts w:ascii="Arial" w:hAnsi="Arial" w:cs="Arial"/>
                <w:sz w:val="16"/>
                <w:szCs w:val="16"/>
              </w:rPr>
              <w:t>Membership</w:t>
            </w:r>
            <w:r w:rsidR="00FD53E5" w:rsidRPr="00A44C7A">
              <w:rPr>
                <w:rFonts w:ascii="Arial" w:hAnsi="Arial" w:cs="Arial"/>
                <w:sz w:val="16"/>
                <w:szCs w:val="16"/>
              </w:rPr>
              <w:t xml:space="preserve"> 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D757DF">
              <w:rPr>
                <w:rFonts w:ascii="Arial" w:hAnsi="Arial" w:cs="Arial"/>
                <w:sz w:val="16"/>
                <w:szCs w:val="16"/>
                <w:highlight w:val="yellow"/>
              </w:rPr>
              <w:t>Kristen Taylor</w:t>
            </w:r>
          </w:p>
        </w:tc>
        <w:tc>
          <w:tcPr>
            <w:tcW w:w="2250" w:type="dxa"/>
            <w:noWrap/>
            <w:vAlign w:val="center"/>
          </w:tcPr>
          <w:p w:rsidR="00A91753" w:rsidRPr="00A44C7A" w:rsidRDefault="0039044F" w:rsidP="00123E1E">
            <w:pPr>
              <w:jc w:val="center"/>
              <w:rPr>
                <w:rFonts w:ascii="Arial" w:hAnsi="Arial" w:cs="Arial"/>
                <w:sz w:val="16"/>
                <w:szCs w:val="16"/>
              </w:rPr>
            </w:pPr>
            <w:r>
              <w:rPr>
                <w:rFonts w:ascii="Arial" w:hAnsi="Arial" w:cs="Arial"/>
                <w:sz w:val="16"/>
                <w:szCs w:val="16"/>
              </w:rPr>
              <w:t>President Elect</w:t>
            </w:r>
            <w:r w:rsidR="009C203A" w:rsidRPr="00A44C7A">
              <w:rPr>
                <w:rFonts w:ascii="Arial" w:hAnsi="Arial" w:cs="Arial"/>
                <w:sz w:val="16"/>
                <w:szCs w:val="16"/>
              </w:rPr>
              <w:t>/Certification</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CC5803">
            <w:pPr>
              <w:jc w:val="center"/>
              <w:rPr>
                <w:rFonts w:ascii="Arial" w:hAnsi="Arial" w:cs="Arial"/>
                <w:sz w:val="16"/>
                <w:szCs w:val="16"/>
              </w:rPr>
            </w:pPr>
          </w:p>
        </w:tc>
        <w:tc>
          <w:tcPr>
            <w:tcW w:w="2610" w:type="dxa"/>
            <w:vAlign w:val="center"/>
          </w:tcPr>
          <w:p w:rsidR="00A91753" w:rsidRPr="00A44C7A" w:rsidRDefault="00A91753" w:rsidP="00D55A40">
            <w:pPr>
              <w:jc w:val="center"/>
              <w:rPr>
                <w:rFonts w:ascii="Arial" w:hAnsi="Arial" w:cs="Arial"/>
                <w:sz w:val="16"/>
                <w:szCs w:val="16"/>
              </w:rPr>
            </w:pPr>
          </w:p>
        </w:tc>
      </w:tr>
    </w:tbl>
    <w:p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*Indicates SHRM F</w:t>
      </w:r>
      <w:r w:rsidR="0039044F">
        <w:rPr>
          <w:rFonts w:ascii="Arial" w:hAnsi="Arial" w:cs="Arial"/>
          <w:sz w:val="16"/>
          <w:szCs w:val="16"/>
        </w:rPr>
        <w:t>oundation donation made for 2016</w:t>
      </w:r>
      <w:r w:rsidR="000F7467">
        <w:rPr>
          <w:rFonts w:ascii="Arial" w:hAnsi="Arial" w:cs="Arial"/>
          <w:sz w:val="16"/>
          <w:szCs w:val="16"/>
        </w:rPr>
        <w:t xml:space="preserve">.  </w:t>
      </w:r>
    </w:p>
    <w:p w:rsidR="00A91753" w:rsidRDefault="00A91753" w:rsidP="000B34C8">
      <w:pPr>
        <w:pStyle w:val="Footer"/>
        <w:tabs>
          <w:tab w:val="clear" w:pos="4320"/>
          <w:tab w:val="clear" w:pos="8640"/>
        </w:tabs>
        <w:spacing w:line="276" w:lineRule="auto"/>
        <w:rPr>
          <w:rFonts w:ascii="Arial" w:hAnsi="Arial" w:cs="Arial"/>
          <w:sz w:val="22"/>
          <w:szCs w:val="22"/>
        </w:rPr>
      </w:pPr>
    </w:p>
    <w:p w:rsidR="001F6922" w:rsidRDefault="001F6922" w:rsidP="000B34C8">
      <w:pPr>
        <w:pStyle w:val="Footer"/>
        <w:tabs>
          <w:tab w:val="clear" w:pos="4320"/>
          <w:tab w:val="clear" w:pos="8640"/>
        </w:tabs>
        <w:spacing w:line="276" w:lineRule="auto"/>
        <w:rPr>
          <w:rFonts w:ascii="Arial" w:hAnsi="Arial" w:cs="Arial"/>
          <w:sz w:val="22"/>
          <w:szCs w:val="22"/>
        </w:rPr>
      </w:pPr>
    </w:p>
    <w:p w:rsidR="001F6922" w:rsidRDefault="001F6922" w:rsidP="001F6922">
      <w:pPr>
        <w:rPr>
          <w:sz w:val="22"/>
          <w:szCs w:val="22"/>
        </w:rPr>
      </w:pPr>
      <w:r>
        <w:rPr>
          <w:b/>
          <w:sz w:val="22"/>
          <w:szCs w:val="22"/>
        </w:rPr>
        <w:t xml:space="preserve">Approval of Minutes:  </w:t>
      </w:r>
      <w:proofErr w:type="spellStart"/>
      <w:r w:rsidR="00A34392">
        <w:rPr>
          <w:sz w:val="22"/>
          <w:szCs w:val="22"/>
        </w:rPr>
        <w:t>Darcee</w:t>
      </w:r>
      <w:proofErr w:type="spellEnd"/>
      <w:r w:rsidR="00A34392">
        <w:rPr>
          <w:sz w:val="22"/>
          <w:szCs w:val="22"/>
        </w:rPr>
        <w:t xml:space="preserve"> </w:t>
      </w:r>
      <w:r w:rsidR="00C53317">
        <w:rPr>
          <w:sz w:val="22"/>
          <w:szCs w:val="22"/>
        </w:rPr>
        <w:t>m</w:t>
      </w:r>
      <w:r w:rsidR="00A44C7A">
        <w:rPr>
          <w:sz w:val="22"/>
          <w:szCs w:val="22"/>
        </w:rPr>
        <w:t xml:space="preserve">oved to accept the </w:t>
      </w:r>
      <w:r w:rsidR="005F5307">
        <w:rPr>
          <w:sz w:val="22"/>
          <w:szCs w:val="22"/>
        </w:rPr>
        <w:t>February</w:t>
      </w:r>
      <w:r w:rsidR="00431CEB">
        <w:rPr>
          <w:sz w:val="22"/>
          <w:szCs w:val="22"/>
        </w:rPr>
        <w:t xml:space="preserve"> </w:t>
      </w:r>
      <w:r w:rsidR="0014162C">
        <w:rPr>
          <w:sz w:val="22"/>
          <w:szCs w:val="22"/>
        </w:rPr>
        <w:t>minutes</w:t>
      </w:r>
      <w:r w:rsidR="003D4D11">
        <w:rPr>
          <w:sz w:val="22"/>
          <w:szCs w:val="22"/>
        </w:rPr>
        <w:t xml:space="preserve">. </w:t>
      </w:r>
      <w:r w:rsidR="009C33B0">
        <w:rPr>
          <w:sz w:val="22"/>
          <w:szCs w:val="22"/>
        </w:rPr>
        <w:t xml:space="preserve"> </w:t>
      </w:r>
      <w:proofErr w:type="spellStart"/>
      <w:r w:rsidR="00A34392">
        <w:rPr>
          <w:sz w:val="22"/>
          <w:szCs w:val="22"/>
        </w:rPr>
        <w:t>Karlina</w:t>
      </w:r>
      <w:proofErr w:type="spellEnd"/>
      <w:r w:rsidR="00BF7432">
        <w:rPr>
          <w:sz w:val="22"/>
          <w:szCs w:val="22"/>
        </w:rPr>
        <w:t xml:space="preserve"> </w:t>
      </w:r>
      <w:r w:rsidR="009C33B0">
        <w:rPr>
          <w:sz w:val="22"/>
          <w:szCs w:val="22"/>
        </w:rPr>
        <w:t xml:space="preserve">seconded. </w:t>
      </w:r>
      <w:r w:rsidR="0014162C">
        <w:rPr>
          <w:sz w:val="22"/>
          <w:szCs w:val="22"/>
        </w:rPr>
        <w:t>Motion carried.</w:t>
      </w:r>
    </w:p>
    <w:p w:rsidR="004E30D5" w:rsidRDefault="004E30D5" w:rsidP="001F6922">
      <w:pPr>
        <w:rPr>
          <w:b/>
          <w:sz w:val="22"/>
          <w:szCs w:val="22"/>
        </w:rPr>
      </w:pPr>
    </w:p>
    <w:p w:rsidR="00465E48" w:rsidRPr="007D4FD2" w:rsidRDefault="00107342" w:rsidP="001F6922">
      <w:pPr>
        <w:rPr>
          <w:sz w:val="22"/>
          <w:szCs w:val="22"/>
        </w:rPr>
      </w:pPr>
      <w:r>
        <w:rPr>
          <w:b/>
          <w:sz w:val="22"/>
          <w:szCs w:val="22"/>
        </w:rPr>
        <w:t xml:space="preserve">SHAPE: </w:t>
      </w:r>
      <w:r w:rsidR="00F52CB4">
        <w:rPr>
          <w:sz w:val="22"/>
          <w:szCs w:val="22"/>
        </w:rPr>
        <w:t xml:space="preserve"> </w:t>
      </w:r>
      <w:r w:rsidR="00597487">
        <w:rPr>
          <w:sz w:val="22"/>
          <w:szCs w:val="22"/>
        </w:rPr>
        <w:t>2016</w:t>
      </w:r>
      <w:r w:rsidR="00A90905">
        <w:rPr>
          <w:sz w:val="22"/>
          <w:szCs w:val="22"/>
        </w:rPr>
        <w:t xml:space="preserve"> Membersh</w:t>
      </w:r>
      <w:r w:rsidR="00A31621">
        <w:rPr>
          <w:sz w:val="22"/>
          <w:szCs w:val="22"/>
        </w:rPr>
        <w:t>ip initiatives are strongly underway</w:t>
      </w:r>
      <w:r w:rsidR="00A90905">
        <w:rPr>
          <w:sz w:val="22"/>
          <w:szCs w:val="22"/>
        </w:rPr>
        <w:t>.</w:t>
      </w:r>
      <w:r w:rsidR="006450FC">
        <w:rPr>
          <w:sz w:val="22"/>
          <w:szCs w:val="22"/>
        </w:rPr>
        <w:t xml:space="preserve"> </w:t>
      </w:r>
      <w:r w:rsidR="00D00037">
        <w:rPr>
          <w:sz w:val="22"/>
          <w:szCs w:val="22"/>
        </w:rPr>
        <w:t xml:space="preserve"> We have already accomplished several.  All others are in process. </w:t>
      </w:r>
      <w:r w:rsidR="006450FC">
        <w:rPr>
          <w:sz w:val="22"/>
          <w:szCs w:val="22"/>
        </w:rPr>
        <w:t xml:space="preserve"> </w:t>
      </w:r>
      <w:r w:rsidR="003B7BD3">
        <w:rPr>
          <w:sz w:val="22"/>
          <w:szCs w:val="22"/>
        </w:rPr>
        <w:t xml:space="preserve">We still need to host a membership drive meeting.  </w:t>
      </w:r>
    </w:p>
    <w:p w:rsidR="00465E48" w:rsidRDefault="00465E48" w:rsidP="001F6922">
      <w:pPr>
        <w:rPr>
          <w:b/>
          <w:sz w:val="22"/>
          <w:szCs w:val="22"/>
        </w:rPr>
      </w:pPr>
    </w:p>
    <w:p w:rsidR="00A76A95" w:rsidRDefault="00A76A95" w:rsidP="00A76A95">
      <w:pPr>
        <w:rPr>
          <w:sz w:val="22"/>
          <w:szCs w:val="22"/>
        </w:rPr>
      </w:pPr>
      <w:r w:rsidRPr="006604F0">
        <w:rPr>
          <w:b/>
          <w:sz w:val="22"/>
          <w:szCs w:val="22"/>
        </w:rPr>
        <w:t xml:space="preserve">Treasurer’s Report:  </w:t>
      </w:r>
      <w:r w:rsidRPr="00B15B25">
        <w:rPr>
          <w:sz w:val="22"/>
          <w:szCs w:val="22"/>
        </w:rPr>
        <w:t>Jason</w:t>
      </w:r>
      <w:r w:rsidR="00702718">
        <w:rPr>
          <w:sz w:val="22"/>
          <w:szCs w:val="22"/>
        </w:rPr>
        <w:t xml:space="preserve"> presented current treasurers report.</w:t>
      </w:r>
      <w:r w:rsidR="00F52CB4">
        <w:rPr>
          <w:sz w:val="22"/>
          <w:szCs w:val="22"/>
        </w:rPr>
        <w:t xml:space="preserve"> </w:t>
      </w:r>
      <w:r w:rsidR="00B47C76">
        <w:rPr>
          <w:sz w:val="22"/>
          <w:szCs w:val="22"/>
        </w:rPr>
        <w:t xml:space="preserve">Total assets remain </w:t>
      </w:r>
      <w:r w:rsidR="00EE51ED">
        <w:rPr>
          <w:sz w:val="22"/>
          <w:szCs w:val="22"/>
        </w:rPr>
        <w:t>over 1</w:t>
      </w:r>
      <w:r w:rsidR="00B47C76">
        <w:rPr>
          <w:sz w:val="22"/>
          <w:szCs w:val="22"/>
        </w:rPr>
        <w:t>6</w:t>
      </w:r>
      <w:r w:rsidR="00EE51ED">
        <w:rPr>
          <w:sz w:val="22"/>
          <w:szCs w:val="22"/>
        </w:rPr>
        <w:t xml:space="preserve">K.  </w:t>
      </w:r>
      <w:r w:rsidR="00B47C76">
        <w:rPr>
          <w:sz w:val="22"/>
          <w:szCs w:val="22"/>
        </w:rPr>
        <w:t xml:space="preserve">We had another good month.  Income exceeded expenses. We are still waiting on the venue invoice for last month. </w:t>
      </w:r>
      <w:r w:rsidR="00645911">
        <w:rPr>
          <w:sz w:val="22"/>
          <w:szCs w:val="22"/>
        </w:rPr>
        <w:t xml:space="preserve"> Jason still needs to invoice Wells Fargo, </w:t>
      </w:r>
      <w:proofErr w:type="spellStart"/>
      <w:r w:rsidR="00645911">
        <w:rPr>
          <w:sz w:val="22"/>
          <w:szCs w:val="22"/>
        </w:rPr>
        <w:t>Timberhill</w:t>
      </w:r>
      <w:proofErr w:type="spellEnd"/>
      <w:r w:rsidR="00645911">
        <w:rPr>
          <w:sz w:val="22"/>
          <w:szCs w:val="22"/>
        </w:rPr>
        <w:t xml:space="preserve">, and </w:t>
      </w:r>
      <w:proofErr w:type="spellStart"/>
      <w:r w:rsidR="00645911">
        <w:rPr>
          <w:sz w:val="22"/>
          <w:szCs w:val="22"/>
        </w:rPr>
        <w:t>Saalfeld</w:t>
      </w:r>
      <w:proofErr w:type="spellEnd"/>
      <w:r w:rsidR="00645911">
        <w:rPr>
          <w:sz w:val="22"/>
          <w:szCs w:val="22"/>
        </w:rPr>
        <w:t xml:space="preserve"> Griggs for sponsorship.  </w:t>
      </w:r>
      <w:r w:rsidR="0057658C">
        <w:rPr>
          <w:sz w:val="22"/>
          <w:szCs w:val="22"/>
        </w:rPr>
        <w:t xml:space="preserve"> </w:t>
      </w:r>
    </w:p>
    <w:p w:rsidR="00BF7432" w:rsidRDefault="0009705C" w:rsidP="00A76A95">
      <w:pPr>
        <w:rPr>
          <w:sz w:val="22"/>
          <w:szCs w:val="22"/>
        </w:rPr>
      </w:pPr>
      <w:r>
        <w:rPr>
          <w:sz w:val="22"/>
          <w:szCs w:val="22"/>
        </w:rPr>
        <w:t xml:space="preserve">  </w:t>
      </w:r>
    </w:p>
    <w:p w:rsidR="00107077" w:rsidRDefault="00A34392" w:rsidP="00A76A95">
      <w:pPr>
        <w:rPr>
          <w:sz w:val="22"/>
          <w:szCs w:val="22"/>
        </w:rPr>
      </w:pPr>
      <w:r>
        <w:rPr>
          <w:b/>
          <w:sz w:val="22"/>
          <w:szCs w:val="22"/>
        </w:rPr>
        <w:t xml:space="preserve">May </w:t>
      </w:r>
      <w:r w:rsidR="00BF7432" w:rsidRPr="00BF7432">
        <w:rPr>
          <w:b/>
          <w:sz w:val="22"/>
          <w:szCs w:val="22"/>
        </w:rPr>
        <w:t>Meeting:</w:t>
      </w:r>
      <w:r w:rsidR="00BF7432">
        <w:rPr>
          <w:sz w:val="22"/>
          <w:szCs w:val="22"/>
        </w:rPr>
        <w:t xml:space="preserve">  </w:t>
      </w:r>
      <w:r w:rsidR="00734ABF">
        <w:rPr>
          <w:sz w:val="22"/>
          <w:szCs w:val="22"/>
        </w:rPr>
        <w:t xml:space="preserve">Topic is active shooter in the workplace. </w:t>
      </w:r>
      <w:proofErr w:type="spellStart"/>
      <w:r>
        <w:rPr>
          <w:sz w:val="22"/>
          <w:szCs w:val="22"/>
        </w:rPr>
        <w:t>Karlina</w:t>
      </w:r>
      <w:proofErr w:type="spellEnd"/>
      <w:r>
        <w:rPr>
          <w:sz w:val="22"/>
          <w:szCs w:val="22"/>
        </w:rPr>
        <w:t xml:space="preserve"> has </w:t>
      </w:r>
      <w:r w:rsidR="0003045B">
        <w:rPr>
          <w:sz w:val="22"/>
          <w:szCs w:val="22"/>
        </w:rPr>
        <w:t xml:space="preserve">print outs ready.  Hotel accommodations are set for the speaker.  We also agreed to pay mileage.  38 people registered at this point. No sponsor for this meeting. </w:t>
      </w:r>
      <w:proofErr w:type="spellStart"/>
      <w:r w:rsidR="0003045B">
        <w:rPr>
          <w:sz w:val="22"/>
          <w:szCs w:val="22"/>
        </w:rPr>
        <w:t>Karlina</w:t>
      </w:r>
      <w:proofErr w:type="spellEnd"/>
      <w:r w:rsidR="0003045B">
        <w:rPr>
          <w:sz w:val="22"/>
          <w:szCs w:val="22"/>
        </w:rPr>
        <w:t xml:space="preserve"> will bring door prize.  We usual set the room for 40-45 participants.  Based on current registration we may need to look at a different set up for the room.  Max capacity for the </w:t>
      </w:r>
      <w:r w:rsidR="00C20B12">
        <w:rPr>
          <w:sz w:val="22"/>
          <w:szCs w:val="22"/>
        </w:rPr>
        <w:t xml:space="preserve">room is about 60. </w:t>
      </w:r>
      <w:proofErr w:type="spellStart"/>
      <w:r w:rsidR="00C20B12">
        <w:rPr>
          <w:sz w:val="22"/>
          <w:szCs w:val="22"/>
        </w:rPr>
        <w:t>Karlina</w:t>
      </w:r>
      <w:proofErr w:type="spellEnd"/>
      <w:r w:rsidR="00C20B12">
        <w:rPr>
          <w:sz w:val="22"/>
          <w:szCs w:val="22"/>
        </w:rPr>
        <w:t xml:space="preserve"> will verify for sure and let Jared know so that he can send an email blast to remind people to register early if they want to ensure an open spot. </w:t>
      </w:r>
    </w:p>
    <w:p w:rsidR="0003045B" w:rsidRDefault="0003045B" w:rsidP="00A76A95">
      <w:pPr>
        <w:rPr>
          <w:sz w:val="22"/>
          <w:szCs w:val="22"/>
        </w:rPr>
      </w:pPr>
    </w:p>
    <w:p w:rsidR="0003045B" w:rsidRDefault="0003045B" w:rsidP="00A76A95">
      <w:pPr>
        <w:rPr>
          <w:sz w:val="22"/>
          <w:szCs w:val="22"/>
        </w:rPr>
      </w:pPr>
      <w:r w:rsidRPr="0003045B">
        <w:rPr>
          <w:b/>
          <w:sz w:val="22"/>
          <w:szCs w:val="22"/>
        </w:rPr>
        <w:t>Oct. 7</w:t>
      </w:r>
      <w:r w:rsidRPr="0003045B">
        <w:rPr>
          <w:b/>
          <w:sz w:val="22"/>
          <w:szCs w:val="22"/>
          <w:vertAlign w:val="superscript"/>
        </w:rPr>
        <w:t>th</w:t>
      </w:r>
      <w:r w:rsidRPr="0003045B">
        <w:rPr>
          <w:b/>
          <w:sz w:val="22"/>
          <w:szCs w:val="22"/>
        </w:rPr>
        <w:t xml:space="preserve"> Additional Program:</w:t>
      </w:r>
      <w:r>
        <w:rPr>
          <w:sz w:val="22"/>
          <w:szCs w:val="22"/>
        </w:rPr>
        <w:t xml:space="preserve">  We will partner with Salem on a Performance Management program. 50/50 split on proceeds with our contribution of volunteers.  Salem chapter is confirming location.  </w:t>
      </w:r>
      <w:proofErr w:type="spellStart"/>
      <w:r>
        <w:rPr>
          <w:sz w:val="22"/>
          <w:szCs w:val="22"/>
        </w:rPr>
        <w:t>Karlina</w:t>
      </w:r>
      <w:proofErr w:type="spellEnd"/>
      <w:r>
        <w:rPr>
          <w:sz w:val="22"/>
          <w:szCs w:val="22"/>
        </w:rPr>
        <w:t xml:space="preserve"> will do handouts.</w:t>
      </w:r>
    </w:p>
    <w:p w:rsidR="00793985" w:rsidRDefault="00793985" w:rsidP="00A76A95">
      <w:pPr>
        <w:rPr>
          <w:sz w:val="22"/>
          <w:szCs w:val="22"/>
        </w:rPr>
      </w:pPr>
    </w:p>
    <w:p w:rsidR="008C4563" w:rsidRPr="00EE51ED" w:rsidRDefault="00712430" w:rsidP="001F6922">
      <w:pPr>
        <w:rPr>
          <w:sz w:val="22"/>
          <w:szCs w:val="22"/>
        </w:rPr>
      </w:pPr>
      <w:r w:rsidRPr="00B81ABF">
        <w:rPr>
          <w:b/>
          <w:sz w:val="22"/>
          <w:szCs w:val="22"/>
        </w:rPr>
        <w:t xml:space="preserve">Workforce Readiness:  </w:t>
      </w:r>
      <w:r w:rsidR="00EE51ED">
        <w:rPr>
          <w:sz w:val="22"/>
          <w:szCs w:val="22"/>
        </w:rPr>
        <w:t xml:space="preserve"> </w:t>
      </w:r>
      <w:r w:rsidR="00C94812">
        <w:rPr>
          <w:sz w:val="22"/>
          <w:szCs w:val="22"/>
        </w:rPr>
        <w:t xml:space="preserve">Laurie has enrolled in a SHRM workforce readiness webinar to be held next week.  Expressed interest in increased HR internship opportunity with local employers. </w:t>
      </w:r>
      <w:r w:rsidR="00D00174">
        <w:rPr>
          <w:sz w:val="22"/>
          <w:szCs w:val="22"/>
        </w:rPr>
        <w:t xml:space="preserve">Consider exploring the idea for a Chapter intern for 2017 and what the learning agreement with the sponsoring school would look like. </w:t>
      </w:r>
      <w:r w:rsidR="000A7084">
        <w:rPr>
          <w:sz w:val="22"/>
          <w:szCs w:val="22"/>
        </w:rPr>
        <w:t xml:space="preserve"> Laurie to check into this. </w:t>
      </w:r>
    </w:p>
    <w:p w:rsidR="00021360" w:rsidRDefault="00021360" w:rsidP="001F6922">
      <w:pPr>
        <w:rPr>
          <w:sz w:val="22"/>
          <w:szCs w:val="22"/>
        </w:rPr>
      </w:pPr>
    </w:p>
    <w:p w:rsidR="00021360" w:rsidRPr="007574F7" w:rsidRDefault="00712430" w:rsidP="001F6922">
      <w:pPr>
        <w:rPr>
          <w:sz w:val="22"/>
          <w:szCs w:val="22"/>
        </w:rPr>
      </w:pPr>
      <w:r w:rsidRPr="00B81ABF">
        <w:rPr>
          <w:b/>
          <w:sz w:val="22"/>
          <w:szCs w:val="22"/>
        </w:rPr>
        <w:t xml:space="preserve">Diversity:  </w:t>
      </w:r>
      <w:r w:rsidR="007574F7">
        <w:rPr>
          <w:sz w:val="22"/>
          <w:szCs w:val="22"/>
        </w:rPr>
        <w:t>Dee</w:t>
      </w:r>
      <w:r w:rsidR="007574F7" w:rsidRPr="007574F7">
        <w:rPr>
          <w:sz w:val="22"/>
          <w:szCs w:val="22"/>
        </w:rPr>
        <w:t>Dee</w:t>
      </w:r>
      <w:r w:rsidR="007574F7">
        <w:rPr>
          <w:sz w:val="22"/>
          <w:szCs w:val="22"/>
        </w:rPr>
        <w:t xml:space="preserve"> stated no new report at this time.  Consider planning a specific diversity topic for next year programming. </w:t>
      </w:r>
      <w:r w:rsidR="00803E8F">
        <w:rPr>
          <w:sz w:val="22"/>
          <w:szCs w:val="22"/>
        </w:rPr>
        <w:t xml:space="preserve"> Transgender</w:t>
      </w:r>
      <w:r w:rsidR="007574F7" w:rsidRPr="007574F7">
        <w:rPr>
          <w:sz w:val="22"/>
          <w:szCs w:val="22"/>
        </w:rPr>
        <w:t xml:space="preserve"> </w:t>
      </w:r>
      <w:r w:rsidR="00803E8F">
        <w:rPr>
          <w:sz w:val="22"/>
          <w:szCs w:val="22"/>
        </w:rPr>
        <w:t>integration in the workplace as a suggested topic.</w:t>
      </w:r>
    </w:p>
    <w:p w:rsidR="00712430" w:rsidRPr="00A76A95" w:rsidRDefault="00712430" w:rsidP="001F6922">
      <w:pPr>
        <w:rPr>
          <w:sz w:val="22"/>
          <w:szCs w:val="22"/>
        </w:rPr>
      </w:pPr>
    </w:p>
    <w:p w:rsidR="00712430" w:rsidRPr="00F14A28" w:rsidRDefault="00712430" w:rsidP="001F6922">
      <w:pPr>
        <w:rPr>
          <w:sz w:val="22"/>
          <w:szCs w:val="22"/>
        </w:rPr>
      </w:pPr>
      <w:r w:rsidRPr="00B81ABF">
        <w:rPr>
          <w:b/>
          <w:sz w:val="22"/>
          <w:szCs w:val="22"/>
        </w:rPr>
        <w:t xml:space="preserve">Membership:  </w:t>
      </w:r>
      <w:r w:rsidR="00353D74" w:rsidRPr="00353D74">
        <w:rPr>
          <w:sz w:val="22"/>
          <w:szCs w:val="22"/>
        </w:rPr>
        <w:t>1</w:t>
      </w:r>
      <w:r w:rsidR="004E7FAD" w:rsidRPr="004E7FAD">
        <w:rPr>
          <w:sz w:val="22"/>
          <w:szCs w:val="22"/>
        </w:rPr>
        <w:t>1member</w:t>
      </w:r>
      <w:r w:rsidR="00353D74">
        <w:rPr>
          <w:sz w:val="22"/>
          <w:szCs w:val="22"/>
        </w:rPr>
        <w:t xml:space="preserve">s have expired. Cindy has sent renewal reminders. </w:t>
      </w:r>
      <w:r w:rsidR="004E7FAD" w:rsidRPr="004E7FAD">
        <w:rPr>
          <w:sz w:val="22"/>
          <w:szCs w:val="22"/>
        </w:rPr>
        <w:t xml:space="preserve"> </w:t>
      </w:r>
      <w:r w:rsidR="00353D74">
        <w:rPr>
          <w:sz w:val="22"/>
          <w:szCs w:val="22"/>
        </w:rPr>
        <w:t xml:space="preserve">We had 4 new members in April.  We need to exceed 5% over last year’s 88. </w:t>
      </w:r>
      <w:r w:rsidR="00B612EA" w:rsidRPr="00BF7432">
        <w:rPr>
          <w:sz w:val="22"/>
          <w:szCs w:val="22"/>
        </w:rPr>
        <w:t>C</w:t>
      </w:r>
      <w:r w:rsidR="00BF7432">
        <w:rPr>
          <w:sz w:val="22"/>
          <w:szCs w:val="22"/>
        </w:rPr>
        <w:t>indy not in attendance today</w:t>
      </w:r>
      <w:r w:rsidR="00C2651A">
        <w:rPr>
          <w:sz w:val="22"/>
          <w:szCs w:val="22"/>
        </w:rPr>
        <w:t>.</w:t>
      </w:r>
      <w:r w:rsidR="00265F0E">
        <w:rPr>
          <w:sz w:val="22"/>
          <w:szCs w:val="22"/>
        </w:rPr>
        <w:t xml:space="preserve"> </w:t>
      </w:r>
      <w:r w:rsidR="00331F99">
        <w:rPr>
          <w:sz w:val="22"/>
          <w:szCs w:val="22"/>
        </w:rPr>
        <w:t xml:space="preserve"> </w:t>
      </w:r>
      <w:r w:rsidR="00353D74">
        <w:rPr>
          <w:sz w:val="22"/>
          <w:szCs w:val="22"/>
        </w:rPr>
        <w:t xml:space="preserve">She is out of the </w:t>
      </w:r>
      <w:r w:rsidR="00DA4835">
        <w:rPr>
          <w:sz w:val="22"/>
          <w:szCs w:val="22"/>
        </w:rPr>
        <w:t xml:space="preserve">country until June, but is working remotely on the membership goals. </w:t>
      </w:r>
      <w:r w:rsidR="00377658">
        <w:rPr>
          <w:sz w:val="22"/>
          <w:szCs w:val="22"/>
        </w:rPr>
        <w:t xml:space="preserve">DeeDee will team with Cindy to assist with membership. </w:t>
      </w:r>
    </w:p>
    <w:p w:rsidR="00712430" w:rsidRDefault="00712430" w:rsidP="001F6922">
      <w:pPr>
        <w:rPr>
          <w:sz w:val="22"/>
          <w:szCs w:val="22"/>
        </w:rPr>
      </w:pPr>
    </w:p>
    <w:p w:rsidR="00006973" w:rsidRDefault="00712430" w:rsidP="001F6922">
      <w:pPr>
        <w:rPr>
          <w:sz w:val="22"/>
          <w:szCs w:val="22"/>
        </w:rPr>
      </w:pPr>
      <w:r w:rsidRPr="00B81ABF">
        <w:rPr>
          <w:b/>
          <w:sz w:val="22"/>
          <w:szCs w:val="22"/>
        </w:rPr>
        <w:t>Programming:</w:t>
      </w:r>
      <w:r>
        <w:rPr>
          <w:sz w:val="22"/>
          <w:szCs w:val="22"/>
        </w:rPr>
        <w:t xml:space="preserve">  </w:t>
      </w:r>
      <w:proofErr w:type="spellStart"/>
      <w:r w:rsidR="00377658">
        <w:rPr>
          <w:sz w:val="22"/>
          <w:szCs w:val="22"/>
        </w:rPr>
        <w:t>Karlina</w:t>
      </w:r>
      <w:proofErr w:type="spellEnd"/>
      <w:r w:rsidR="00377658">
        <w:rPr>
          <w:sz w:val="22"/>
          <w:szCs w:val="22"/>
        </w:rPr>
        <w:t xml:space="preserve"> has already started confirming 2017 programming.  Still looking for a good FSLA speaker for a </w:t>
      </w:r>
      <w:proofErr w:type="gramStart"/>
      <w:r w:rsidR="00377658">
        <w:rPr>
          <w:sz w:val="22"/>
          <w:szCs w:val="22"/>
        </w:rPr>
        <w:t>Fall</w:t>
      </w:r>
      <w:proofErr w:type="gramEnd"/>
      <w:r w:rsidR="00377658">
        <w:rPr>
          <w:sz w:val="22"/>
          <w:szCs w:val="22"/>
        </w:rPr>
        <w:t xml:space="preserve"> additional program.  OSU is willing to partner on this. </w:t>
      </w:r>
    </w:p>
    <w:p w:rsidR="00712430" w:rsidRDefault="00712430" w:rsidP="001F6922">
      <w:pPr>
        <w:rPr>
          <w:sz w:val="22"/>
          <w:szCs w:val="22"/>
        </w:rPr>
      </w:pPr>
    </w:p>
    <w:p w:rsidR="00712430" w:rsidRDefault="00712430" w:rsidP="001F6922">
      <w:pPr>
        <w:rPr>
          <w:sz w:val="22"/>
          <w:szCs w:val="22"/>
        </w:rPr>
      </w:pPr>
      <w:r w:rsidRPr="00B81ABF">
        <w:rPr>
          <w:b/>
          <w:sz w:val="22"/>
          <w:szCs w:val="22"/>
        </w:rPr>
        <w:lastRenderedPageBreak/>
        <w:t>Website:</w:t>
      </w:r>
      <w:r>
        <w:rPr>
          <w:sz w:val="22"/>
          <w:szCs w:val="22"/>
        </w:rPr>
        <w:t xml:space="preserve">  </w:t>
      </w:r>
      <w:r w:rsidR="0072571A">
        <w:rPr>
          <w:sz w:val="22"/>
          <w:szCs w:val="22"/>
        </w:rPr>
        <w:t xml:space="preserve"> </w:t>
      </w:r>
      <w:r w:rsidR="0003045B">
        <w:rPr>
          <w:sz w:val="22"/>
          <w:szCs w:val="22"/>
        </w:rPr>
        <w:t>We have had a chapter member ask that we post our board meeting minutes to the website.  Jared will ensure there is a spot to post and take care of posting the current year minutes.  Kristen will forward minutes to da</w:t>
      </w:r>
      <w:r w:rsidR="00645911">
        <w:rPr>
          <w:sz w:val="22"/>
          <w:szCs w:val="22"/>
        </w:rPr>
        <w:t>te</w:t>
      </w:r>
      <w:r w:rsidR="0003045B">
        <w:rPr>
          <w:sz w:val="22"/>
          <w:szCs w:val="22"/>
        </w:rPr>
        <w:t xml:space="preserve"> to Jared.   </w:t>
      </w:r>
      <w:r w:rsidR="00645911">
        <w:rPr>
          <w:sz w:val="22"/>
          <w:szCs w:val="22"/>
        </w:rPr>
        <w:t xml:space="preserve">Diversity statement has been added. We continue to do </w:t>
      </w:r>
      <w:r w:rsidR="00955E67">
        <w:rPr>
          <w:sz w:val="22"/>
          <w:szCs w:val="22"/>
        </w:rPr>
        <w:t xml:space="preserve">new </w:t>
      </w:r>
      <w:r w:rsidR="00645911">
        <w:rPr>
          <w:sz w:val="22"/>
          <w:szCs w:val="22"/>
        </w:rPr>
        <w:t>member spotlight.</w:t>
      </w:r>
      <w:r w:rsidR="00955E67">
        <w:rPr>
          <w:sz w:val="22"/>
          <w:szCs w:val="22"/>
        </w:rPr>
        <w:t xml:space="preserve"> Consider posting this to the </w:t>
      </w:r>
      <w:proofErr w:type="spellStart"/>
      <w:r w:rsidR="00955E67">
        <w:rPr>
          <w:sz w:val="22"/>
          <w:szCs w:val="22"/>
        </w:rPr>
        <w:t>Linkedin</w:t>
      </w:r>
      <w:proofErr w:type="spellEnd"/>
      <w:r w:rsidR="00955E67">
        <w:rPr>
          <w:sz w:val="22"/>
          <w:szCs w:val="22"/>
        </w:rPr>
        <w:t xml:space="preserve"> news </w:t>
      </w:r>
      <w:r w:rsidR="00803E8F">
        <w:rPr>
          <w:sz w:val="22"/>
          <w:szCs w:val="22"/>
        </w:rPr>
        <w:t xml:space="preserve"> </w:t>
      </w:r>
    </w:p>
    <w:p w:rsidR="00DB67FB" w:rsidRDefault="00DB67FB" w:rsidP="001F6922">
      <w:pPr>
        <w:rPr>
          <w:b/>
          <w:sz w:val="22"/>
          <w:szCs w:val="22"/>
        </w:rPr>
      </w:pPr>
    </w:p>
    <w:p w:rsidR="002165C5" w:rsidRDefault="002165C5" w:rsidP="001F6922">
      <w:pPr>
        <w:rPr>
          <w:sz w:val="22"/>
          <w:szCs w:val="22"/>
        </w:rPr>
      </w:pPr>
      <w:r w:rsidRPr="002165C5">
        <w:rPr>
          <w:b/>
          <w:sz w:val="22"/>
          <w:szCs w:val="22"/>
        </w:rPr>
        <w:t>OSU Update:</w:t>
      </w:r>
      <w:r>
        <w:rPr>
          <w:sz w:val="22"/>
          <w:szCs w:val="22"/>
        </w:rPr>
        <w:t xml:space="preserve">  </w:t>
      </w:r>
      <w:r w:rsidR="00595B3A">
        <w:rPr>
          <w:sz w:val="22"/>
          <w:szCs w:val="22"/>
        </w:rPr>
        <w:t>Confirmed o</w:t>
      </w:r>
      <w:r w:rsidR="0003045B">
        <w:rPr>
          <w:sz w:val="22"/>
          <w:szCs w:val="22"/>
        </w:rPr>
        <w:t xml:space="preserve">ur October membership meeting will be held on campus.  Details still to be worked out. </w:t>
      </w:r>
      <w:r w:rsidR="0009705C">
        <w:rPr>
          <w:sz w:val="22"/>
          <w:szCs w:val="22"/>
        </w:rPr>
        <w:t xml:space="preserve">   </w:t>
      </w:r>
    </w:p>
    <w:p w:rsidR="005C519E" w:rsidRDefault="00617E1F" w:rsidP="001F6922">
      <w:pPr>
        <w:rPr>
          <w:sz w:val="22"/>
          <w:szCs w:val="22"/>
        </w:rPr>
      </w:pPr>
      <w:r>
        <w:rPr>
          <w:sz w:val="22"/>
          <w:szCs w:val="22"/>
        </w:rPr>
        <w:t xml:space="preserve"> </w:t>
      </w:r>
    </w:p>
    <w:p w:rsidR="005C519E" w:rsidRDefault="005C519E" w:rsidP="001F6922">
      <w:pPr>
        <w:rPr>
          <w:sz w:val="22"/>
          <w:szCs w:val="22"/>
        </w:rPr>
      </w:pPr>
      <w:r w:rsidRPr="00B81ABF">
        <w:rPr>
          <w:b/>
          <w:sz w:val="22"/>
          <w:szCs w:val="22"/>
        </w:rPr>
        <w:t>Foundation:</w:t>
      </w:r>
      <w:r w:rsidR="00A21120">
        <w:rPr>
          <w:sz w:val="22"/>
          <w:szCs w:val="22"/>
        </w:rPr>
        <w:t xml:space="preserve"> Look towards summer for the next </w:t>
      </w:r>
      <w:r w:rsidR="00617E1F">
        <w:rPr>
          <w:sz w:val="22"/>
          <w:szCs w:val="22"/>
        </w:rPr>
        <w:t xml:space="preserve">basket </w:t>
      </w:r>
      <w:r w:rsidR="00A21120">
        <w:rPr>
          <w:sz w:val="22"/>
          <w:szCs w:val="22"/>
        </w:rPr>
        <w:t>raf</w:t>
      </w:r>
      <w:r w:rsidR="00617E1F">
        <w:rPr>
          <w:sz w:val="22"/>
          <w:szCs w:val="22"/>
        </w:rPr>
        <w:t xml:space="preserve">fle.  </w:t>
      </w:r>
      <w:r w:rsidR="00ED01B1">
        <w:rPr>
          <w:sz w:val="22"/>
          <w:szCs w:val="22"/>
        </w:rPr>
        <w:t xml:space="preserve">Consider alternative raffle options like a weekend </w:t>
      </w:r>
      <w:r w:rsidR="00595B3A">
        <w:rPr>
          <w:sz w:val="22"/>
          <w:szCs w:val="22"/>
        </w:rPr>
        <w:t>get-</w:t>
      </w:r>
      <w:r w:rsidR="00ED01B1">
        <w:rPr>
          <w:sz w:val="22"/>
          <w:szCs w:val="22"/>
        </w:rPr>
        <w:t xml:space="preserve">away or an iPad.  </w:t>
      </w:r>
      <w:r w:rsidR="00617E1F">
        <w:rPr>
          <w:sz w:val="22"/>
          <w:szCs w:val="22"/>
        </w:rPr>
        <w:t xml:space="preserve"> </w:t>
      </w:r>
      <w:r w:rsidR="00A21120">
        <w:rPr>
          <w:sz w:val="22"/>
          <w:szCs w:val="22"/>
        </w:rPr>
        <w:t xml:space="preserve">  </w:t>
      </w:r>
      <w:r>
        <w:rPr>
          <w:sz w:val="22"/>
          <w:szCs w:val="22"/>
        </w:rPr>
        <w:t xml:space="preserve"> </w:t>
      </w:r>
      <w:r w:rsidR="0009705C">
        <w:rPr>
          <w:sz w:val="22"/>
          <w:szCs w:val="22"/>
        </w:rPr>
        <w:t xml:space="preserve"> </w:t>
      </w:r>
    </w:p>
    <w:p w:rsidR="00024F8A" w:rsidRDefault="00024F8A" w:rsidP="001F6922">
      <w:pPr>
        <w:rPr>
          <w:sz w:val="22"/>
          <w:szCs w:val="22"/>
        </w:rPr>
      </w:pPr>
    </w:p>
    <w:p w:rsidR="00024F8A" w:rsidRDefault="00024F8A" w:rsidP="001F6922">
      <w:pPr>
        <w:rPr>
          <w:sz w:val="22"/>
          <w:szCs w:val="22"/>
        </w:rPr>
      </w:pPr>
      <w:r w:rsidRPr="00B81ABF">
        <w:rPr>
          <w:b/>
          <w:sz w:val="22"/>
          <w:szCs w:val="22"/>
        </w:rPr>
        <w:t>Legislative:</w:t>
      </w:r>
      <w:r>
        <w:rPr>
          <w:sz w:val="22"/>
          <w:szCs w:val="22"/>
        </w:rPr>
        <w:t xml:space="preserve">  </w:t>
      </w:r>
      <w:r w:rsidR="001F2943">
        <w:rPr>
          <w:sz w:val="22"/>
          <w:szCs w:val="22"/>
        </w:rPr>
        <w:t>Mini</w:t>
      </w:r>
      <w:r w:rsidR="00F50DC5">
        <w:rPr>
          <w:sz w:val="22"/>
          <w:szCs w:val="22"/>
        </w:rPr>
        <w:t>mum wage proposal</w:t>
      </w:r>
      <w:r w:rsidR="0001679E">
        <w:rPr>
          <w:sz w:val="22"/>
          <w:szCs w:val="22"/>
        </w:rPr>
        <w:t xml:space="preserve"> is signed into effect. </w:t>
      </w:r>
      <w:r w:rsidR="001F2943">
        <w:rPr>
          <w:sz w:val="22"/>
          <w:szCs w:val="22"/>
        </w:rPr>
        <w:t xml:space="preserve"> It is the first multi-tiered proposal in history.  </w:t>
      </w:r>
      <w:r w:rsidR="004E7FAD">
        <w:rPr>
          <w:sz w:val="22"/>
          <w:szCs w:val="22"/>
        </w:rPr>
        <w:t xml:space="preserve"> </w:t>
      </w:r>
      <w:r w:rsidR="003917AC">
        <w:rPr>
          <w:sz w:val="22"/>
          <w:szCs w:val="22"/>
        </w:rPr>
        <w:t>Increased rate goes into effect July 1</w:t>
      </w:r>
      <w:r w:rsidR="003917AC" w:rsidRPr="003917AC">
        <w:rPr>
          <w:sz w:val="22"/>
          <w:szCs w:val="22"/>
          <w:vertAlign w:val="superscript"/>
        </w:rPr>
        <w:t>st</w:t>
      </w:r>
      <w:r w:rsidR="00825E3B">
        <w:rPr>
          <w:sz w:val="22"/>
          <w:szCs w:val="22"/>
        </w:rPr>
        <w:t xml:space="preserve"> and annually thereafter for the next few years.</w:t>
      </w:r>
      <w:r w:rsidR="003917AC">
        <w:rPr>
          <w:sz w:val="22"/>
          <w:szCs w:val="22"/>
        </w:rPr>
        <w:t xml:space="preserve">  </w:t>
      </w:r>
      <w:r w:rsidR="00121D64">
        <w:rPr>
          <w:sz w:val="22"/>
          <w:szCs w:val="22"/>
        </w:rPr>
        <w:t xml:space="preserve">New pay stub requirements roll out in January 2017.  </w:t>
      </w:r>
      <w:r w:rsidR="003917AC">
        <w:rPr>
          <w:sz w:val="22"/>
          <w:szCs w:val="22"/>
        </w:rPr>
        <w:t xml:space="preserve">SHRM position on paid leave is that industry specifics should be taken into consideration for paid leave mandates. </w:t>
      </w:r>
    </w:p>
    <w:p w:rsidR="00024F8A" w:rsidRDefault="00024F8A" w:rsidP="001F6922">
      <w:pPr>
        <w:rPr>
          <w:sz w:val="22"/>
          <w:szCs w:val="22"/>
        </w:rPr>
      </w:pPr>
    </w:p>
    <w:p w:rsidR="00B81ABF" w:rsidRDefault="00B81ABF" w:rsidP="001F6922">
      <w:pPr>
        <w:rPr>
          <w:sz w:val="22"/>
          <w:szCs w:val="22"/>
        </w:rPr>
      </w:pPr>
      <w:r w:rsidRPr="00B81ABF">
        <w:rPr>
          <w:b/>
          <w:sz w:val="22"/>
          <w:szCs w:val="22"/>
        </w:rPr>
        <w:t>2016 Sponsorship:</w:t>
      </w:r>
      <w:r>
        <w:rPr>
          <w:sz w:val="22"/>
          <w:szCs w:val="22"/>
        </w:rPr>
        <w:t xml:space="preserve">  </w:t>
      </w:r>
      <w:r w:rsidR="00A50477">
        <w:rPr>
          <w:sz w:val="22"/>
          <w:szCs w:val="22"/>
        </w:rPr>
        <w:t xml:space="preserve"> </w:t>
      </w:r>
      <w:r w:rsidR="001B0F15">
        <w:rPr>
          <w:sz w:val="22"/>
          <w:szCs w:val="22"/>
        </w:rPr>
        <w:t xml:space="preserve">Discussion on ROI for sponsors.  What are we doing to solicit and maintain repeat sponsors?  </w:t>
      </w:r>
      <w:r w:rsidR="002E60C4">
        <w:rPr>
          <w:sz w:val="22"/>
          <w:szCs w:val="22"/>
        </w:rPr>
        <w:t>Idea to reach out to the sponsors to structure their presentation so they can track new business based on the meeting. This will help them see the actual return. Another idea is to offer sponsor booth opportunities for the half or full day events.  Maybe we need to consider more options within different tier levels.  Assess what spon</w:t>
      </w:r>
      <w:r w:rsidR="00FE7A0A">
        <w:rPr>
          <w:sz w:val="22"/>
          <w:szCs w:val="22"/>
        </w:rPr>
        <w:t xml:space="preserve">sors are getting at each level and considering </w:t>
      </w:r>
      <w:proofErr w:type="gramStart"/>
      <w:r w:rsidR="00FE7A0A">
        <w:rPr>
          <w:sz w:val="22"/>
          <w:szCs w:val="22"/>
        </w:rPr>
        <w:t>more lower</w:t>
      </w:r>
      <w:proofErr w:type="gramEnd"/>
      <w:r w:rsidR="00FE7A0A">
        <w:rPr>
          <w:sz w:val="22"/>
          <w:szCs w:val="22"/>
        </w:rPr>
        <w:t xml:space="preserve"> cost options. </w:t>
      </w:r>
      <w:r w:rsidR="002E51BB">
        <w:rPr>
          <w:sz w:val="22"/>
          <w:szCs w:val="22"/>
        </w:rPr>
        <w:t xml:space="preserve">Idea to post a “sponsored by” notice on the breakfast table </w:t>
      </w:r>
      <w:r w:rsidR="00D00037">
        <w:rPr>
          <w:sz w:val="22"/>
          <w:szCs w:val="22"/>
        </w:rPr>
        <w:t xml:space="preserve">and the </w:t>
      </w:r>
      <w:proofErr w:type="spellStart"/>
      <w:r w:rsidR="00D00037">
        <w:rPr>
          <w:sz w:val="22"/>
          <w:szCs w:val="22"/>
        </w:rPr>
        <w:t>event</w:t>
      </w:r>
      <w:r w:rsidR="002E51BB">
        <w:rPr>
          <w:sz w:val="22"/>
          <w:szCs w:val="22"/>
        </w:rPr>
        <w:t>brite</w:t>
      </w:r>
      <w:proofErr w:type="spellEnd"/>
      <w:r w:rsidR="002E51BB">
        <w:rPr>
          <w:sz w:val="22"/>
          <w:szCs w:val="22"/>
        </w:rPr>
        <w:t xml:space="preserve"> post. </w:t>
      </w:r>
      <w:r w:rsidR="0003045B">
        <w:rPr>
          <w:sz w:val="22"/>
          <w:szCs w:val="22"/>
        </w:rPr>
        <w:t>July has been covered by Timber</w:t>
      </w:r>
      <w:r w:rsidR="00727CA6">
        <w:rPr>
          <w:sz w:val="22"/>
          <w:szCs w:val="22"/>
        </w:rPr>
        <w:t xml:space="preserve"> L</w:t>
      </w:r>
      <w:r w:rsidR="00555617">
        <w:rPr>
          <w:sz w:val="22"/>
          <w:szCs w:val="22"/>
        </w:rPr>
        <w:t>inn</w:t>
      </w:r>
      <w:r w:rsidR="0003045B">
        <w:rPr>
          <w:sz w:val="22"/>
          <w:szCs w:val="22"/>
        </w:rPr>
        <w:t xml:space="preserve"> Chiropractic.  Claudia continues to fill in the gaps.  There are only a couple of months not covered at this point.</w:t>
      </w:r>
      <w:r w:rsidR="00991262">
        <w:rPr>
          <w:sz w:val="22"/>
          <w:szCs w:val="22"/>
        </w:rPr>
        <w:t xml:space="preserve"> We can advertise on both the website and linked in as well. </w:t>
      </w:r>
    </w:p>
    <w:p w:rsidR="00443C3C" w:rsidRPr="00184E94" w:rsidRDefault="00443C3C" w:rsidP="00FD303C">
      <w:pPr>
        <w:rPr>
          <w:sz w:val="22"/>
          <w:szCs w:val="22"/>
        </w:rPr>
      </w:pPr>
    </w:p>
    <w:p w:rsidR="00EC64E5" w:rsidRDefault="00B8300C" w:rsidP="00FD303C">
      <w:pPr>
        <w:rPr>
          <w:sz w:val="22"/>
          <w:szCs w:val="22"/>
        </w:rPr>
      </w:pPr>
      <w:r w:rsidRPr="002747A6">
        <w:rPr>
          <w:b/>
          <w:sz w:val="22"/>
          <w:szCs w:val="22"/>
        </w:rPr>
        <w:t>SHRM/</w:t>
      </w:r>
      <w:r w:rsidR="001B1343" w:rsidRPr="002747A6">
        <w:rPr>
          <w:b/>
          <w:sz w:val="22"/>
          <w:szCs w:val="22"/>
        </w:rPr>
        <w:t>HRCI Certification</w:t>
      </w:r>
      <w:r w:rsidR="00C84BC7" w:rsidRPr="002747A6">
        <w:rPr>
          <w:b/>
          <w:sz w:val="22"/>
          <w:szCs w:val="22"/>
        </w:rPr>
        <w:t>:</w:t>
      </w:r>
      <w:r w:rsidR="003A608E" w:rsidRPr="002747A6">
        <w:rPr>
          <w:b/>
          <w:sz w:val="22"/>
          <w:szCs w:val="22"/>
        </w:rPr>
        <w:t xml:space="preserve">  </w:t>
      </w:r>
      <w:r w:rsidR="00F52CB4" w:rsidRPr="00F52CB4">
        <w:rPr>
          <w:sz w:val="22"/>
          <w:szCs w:val="22"/>
        </w:rPr>
        <w:t>2015 closed</w:t>
      </w:r>
      <w:r w:rsidR="00F52CB4">
        <w:rPr>
          <w:sz w:val="22"/>
          <w:szCs w:val="22"/>
        </w:rPr>
        <w:t xml:space="preserve"> with 43 SHRM certified members.  </w:t>
      </w:r>
      <w:r w:rsidR="001F2943">
        <w:rPr>
          <w:sz w:val="22"/>
          <w:szCs w:val="22"/>
        </w:rPr>
        <w:t xml:space="preserve"> </w:t>
      </w:r>
      <w:r w:rsidR="004E7FAD">
        <w:rPr>
          <w:sz w:val="22"/>
          <w:szCs w:val="22"/>
        </w:rPr>
        <w:t>Payment was re</w:t>
      </w:r>
      <w:r w:rsidR="00315504">
        <w:rPr>
          <w:sz w:val="22"/>
          <w:szCs w:val="22"/>
        </w:rPr>
        <w:t xml:space="preserve">ceived from SHRM for the 20.00 </w:t>
      </w:r>
      <w:r w:rsidR="004E7FAD">
        <w:rPr>
          <w:sz w:val="22"/>
          <w:szCs w:val="22"/>
        </w:rPr>
        <w:t xml:space="preserve">per certified member!  </w:t>
      </w:r>
      <w:r w:rsidR="001F2943">
        <w:rPr>
          <w:sz w:val="22"/>
          <w:szCs w:val="22"/>
        </w:rPr>
        <w:t xml:space="preserve"> </w:t>
      </w:r>
      <w:r w:rsidR="007512BC">
        <w:rPr>
          <w:sz w:val="22"/>
          <w:szCs w:val="22"/>
        </w:rPr>
        <w:t xml:space="preserve">We will also get this payment for 2016 newly certified members.  </w:t>
      </w:r>
      <w:r w:rsidR="002A3978">
        <w:rPr>
          <w:sz w:val="22"/>
          <w:szCs w:val="22"/>
        </w:rPr>
        <w:t xml:space="preserve">All confirmed programs to date for 2016 have </w:t>
      </w:r>
      <w:r w:rsidR="00027487">
        <w:rPr>
          <w:sz w:val="22"/>
          <w:szCs w:val="22"/>
        </w:rPr>
        <w:t xml:space="preserve">continuing </w:t>
      </w:r>
      <w:proofErr w:type="spellStart"/>
      <w:proofErr w:type="gramStart"/>
      <w:r w:rsidR="00027487">
        <w:rPr>
          <w:sz w:val="22"/>
          <w:szCs w:val="22"/>
        </w:rPr>
        <w:t>ed</w:t>
      </w:r>
      <w:proofErr w:type="spellEnd"/>
      <w:proofErr w:type="gramEnd"/>
      <w:r w:rsidR="00027487">
        <w:rPr>
          <w:sz w:val="22"/>
          <w:szCs w:val="22"/>
        </w:rPr>
        <w:t xml:space="preserve"> </w:t>
      </w:r>
      <w:r w:rsidR="002A3978">
        <w:rPr>
          <w:sz w:val="22"/>
          <w:szCs w:val="22"/>
        </w:rPr>
        <w:t>credit secured</w:t>
      </w:r>
      <w:r w:rsidR="00027487">
        <w:rPr>
          <w:sz w:val="22"/>
          <w:szCs w:val="22"/>
        </w:rPr>
        <w:t xml:space="preserve"> with both HRCI and SHRM</w:t>
      </w:r>
      <w:r w:rsidR="002A3978">
        <w:rPr>
          <w:sz w:val="22"/>
          <w:szCs w:val="22"/>
        </w:rPr>
        <w:t xml:space="preserve">. We will </w:t>
      </w:r>
      <w:r w:rsidR="00CF1E16">
        <w:rPr>
          <w:sz w:val="22"/>
          <w:szCs w:val="22"/>
        </w:rPr>
        <w:t xml:space="preserve">confirm local certification study groups and courses to advertise for our members. </w:t>
      </w:r>
      <w:r w:rsidR="0003586A">
        <w:rPr>
          <w:sz w:val="22"/>
          <w:szCs w:val="22"/>
        </w:rPr>
        <w:t xml:space="preserve"> We can potentially purchase a couple set of study materials in o</w:t>
      </w:r>
      <w:r w:rsidR="0076080A">
        <w:rPr>
          <w:sz w:val="22"/>
          <w:szCs w:val="22"/>
        </w:rPr>
        <w:t>rder to offer it to members at our</w:t>
      </w:r>
      <w:r w:rsidR="0003586A">
        <w:rPr>
          <w:sz w:val="22"/>
          <w:szCs w:val="22"/>
        </w:rPr>
        <w:t xml:space="preserve"> discounted rate for purchase. </w:t>
      </w:r>
    </w:p>
    <w:p w:rsidR="00315504" w:rsidRPr="00EC64E5" w:rsidRDefault="00315504" w:rsidP="00FD303C">
      <w:pPr>
        <w:rPr>
          <w:sz w:val="22"/>
          <w:szCs w:val="22"/>
        </w:rPr>
      </w:pPr>
    </w:p>
    <w:p w:rsidR="00B17BC8" w:rsidRDefault="00566965" w:rsidP="006838DB">
      <w:pPr>
        <w:rPr>
          <w:sz w:val="22"/>
          <w:szCs w:val="22"/>
        </w:rPr>
      </w:pPr>
      <w:r w:rsidRPr="00BF1591">
        <w:rPr>
          <w:b/>
          <w:sz w:val="22"/>
          <w:szCs w:val="22"/>
        </w:rPr>
        <w:t>Other:</w:t>
      </w:r>
      <w:r w:rsidRPr="00BF1591">
        <w:rPr>
          <w:sz w:val="22"/>
          <w:szCs w:val="22"/>
        </w:rPr>
        <w:t xml:space="preserve"> </w:t>
      </w:r>
      <w:r w:rsidR="005570A8" w:rsidRPr="00BF1591">
        <w:rPr>
          <w:sz w:val="22"/>
          <w:szCs w:val="22"/>
        </w:rPr>
        <w:t xml:space="preserve"> </w:t>
      </w:r>
      <w:r w:rsidR="00B903F1">
        <w:rPr>
          <w:sz w:val="22"/>
          <w:szCs w:val="22"/>
        </w:rPr>
        <w:t xml:space="preserve">2 free SHRM e-blasts are available per quarter.  </w:t>
      </w:r>
      <w:r w:rsidR="0003045B">
        <w:rPr>
          <w:sz w:val="22"/>
          <w:szCs w:val="22"/>
        </w:rPr>
        <w:t xml:space="preserve">By-law changes were voted on last chapter meeting. This was passed. By-laws ratified. </w:t>
      </w:r>
      <w:r w:rsidR="00CB1C28">
        <w:rPr>
          <w:sz w:val="22"/>
          <w:szCs w:val="22"/>
        </w:rPr>
        <w:t xml:space="preserve"> </w:t>
      </w:r>
      <w:r w:rsidR="00F2354F">
        <w:rPr>
          <w:sz w:val="22"/>
          <w:szCs w:val="22"/>
        </w:rPr>
        <w:t xml:space="preserve">Discussion around first time meeting attendees being free or paid.  Board consensus is that we will honor a free preview first meeting for potential new members, but that other guests will pay the $15.00 guest fee to help offset meeting costs. </w:t>
      </w:r>
    </w:p>
    <w:p w:rsidR="00661C77" w:rsidRDefault="00661C77" w:rsidP="006838DB">
      <w:pPr>
        <w:rPr>
          <w:sz w:val="22"/>
          <w:szCs w:val="22"/>
        </w:rPr>
      </w:pPr>
    </w:p>
    <w:p w:rsidR="00955D12" w:rsidRPr="00BF1591" w:rsidRDefault="000A08BC" w:rsidP="006838DB">
      <w:pPr>
        <w:rPr>
          <w:sz w:val="22"/>
          <w:szCs w:val="22"/>
        </w:rPr>
      </w:pPr>
      <w:r>
        <w:rPr>
          <w:b/>
          <w:sz w:val="22"/>
          <w:szCs w:val="22"/>
        </w:rPr>
        <w:t>Reception table</w:t>
      </w:r>
      <w:r w:rsidR="00D84B8F" w:rsidRPr="00BF1591">
        <w:rPr>
          <w:b/>
          <w:sz w:val="22"/>
          <w:szCs w:val="22"/>
        </w:rPr>
        <w:t>:</w:t>
      </w:r>
      <w:r w:rsidR="00D84B8F" w:rsidRPr="00BF1591">
        <w:rPr>
          <w:sz w:val="22"/>
          <w:szCs w:val="22"/>
        </w:rPr>
        <w:t xml:space="preserve">  </w:t>
      </w:r>
      <w:r w:rsidR="00661C77">
        <w:rPr>
          <w:sz w:val="22"/>
          <w:szCs w:val="22"/>
        </w:rPr>
        <w:t xml:space="preserve"> </w:t>
      </w:r>
      <w:r w:rsidR="00A34392">
        <w:rPr>
          <w:sz w:val="22"/>
          <w:szCs w:val="22"/>
        </w:rPr>
        <w:t xml:space="preserve">Laurie </w:t>
      </w:r>
      <w:r w:rsidR="00BC432C">
        <w:rPr>
          <w:sz w:val="22"/>
          <w:szCs w:val="22"/>
        </w:rPr>
        <w:t>will</w:t>
      </w:r>
      <w:r w:rsidR="00A34392">
        <w:rPr>
          <w:sz w:val="22"/>
          <w:szCs w:val="22"/>
        </w:rPr>
        <w:t xml:space="preserve"> cover May</w:t>
      </w:r>
      <w:r w:rsidR="00DF5DA3">
        <w:rPr>
          <w:sz w:val="22"/>
          <w:szCs w:val="22"/>
        </w:rPr>
        <w:t xml:space="preserve"> reception.  </w:t>
      </w:r>
    </w:p>
    <w:p w:rsidR="000910CB" w:rsidRPr="00BF1591" w:rsidRDefault="000910CB" w:rsidP="000910CB">
      <w:pPr>
        <w:pStyle w:val="ListParagraph"/>
        <w:rPr>
          <w:rFonts w:ascii="Times New Roman" w:hAnsi="Times New Roman"/>
        </w:rPr>
      </w:pPr>
    </w:p>
    <w:p w:rsidR="000910CB" w:rsidRPr="00BF1591" w:rsidRDefault="000910CB" w:rsidP="000910CB">
      <w:pPr>
        <w:pStyle w:val="ListParagraph"/>
        <w:ind w:left="0"/>
        <w:rPr>
          <w:rFonts w:ascii="Times New Roman" w:hAnsi="Times New Roman"/>
        </w:rPr>
      </w:pPr>
      <w:r w:rsidRPr="00BF1591">
        <w:rPr>
          <w:rFonts w:ascii="Times New Roman" w:hAnsi="Times New Roman"/>
        </w:rPr>
        <w:t>Meeting adjourned at</w:t>
      </w:r>
      <w:r w:rsidR="00307A74">
        <w:rPr>
          <w:rFonts w:ascii="Times New Roman" w:hAnsi="Times New Roman"/>
        </w:rPr>
        <w:t xml:space="preserve"> </w:t>
      </w:r>
      <w:r w:rsidRPr="00BF1591">
        <w:rPr>
          <w:rFonts w:ascii="Times New Roman" w:hAnsi="Times New Roman"/>
        </w:rPr>
        <w:t>9:00 a.m.</w:t>
      </w:r>
    </w:p>
    <w:p w:rsidR="000910CB" w:rsidRPr="00443C3C" w:rsidRDefault="000910CB" w:rsidP="000910CB">
      <w:pPr>
        <w:pStyle w:val="ListParagraph"/>
        <w:ind w:left="0"/>
        <w:rPr>
          <w:rFonts w:ascii="Times New Roman" w:hAnsi="Times New Roman"/>
          <w:color w:val="C4BC96" w:themeColor="background2" w:themeShade="BF"/>
        </w:rPr>
      </w:pPr>
    </w:p>
    <w:p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p w:rsidR="00B0054B" w:rsidRPr="00443C3C" w:rsidRDefault="00B0054B" w:rsidP="00E6642C">
      <w:pPr>
        <w:rPr>
          <w:b/>
          <w:color w:val="C4BC96" w:themeColor="background2" w:themeShade="BF"/>
          <w:sz w:val="22"/>
          <w:szCs w:val="22"/>
        </w:rPr>
      </w:pPr>
    </w:p>
    <w:sectPr w:rsidR="00B0054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279" w:rsidRDefault="00893279">
      <w:r>
        <w:separator/>
      </w:r>
    </w:p>
  </w:endnote>
  <w:endnote w:type="continuationSeparator" w:id="0">
    <w:p w:rsidR="00893279" w:rsidRDefault="0089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53" w:rsidRDefault="00D7687E">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rsidR="00A91753" w:rsidRDefault="00A917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53" w:rsidRDefault="00D7687E">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444AB2">
      <w:rPr>
        <w:rStyle w:val="PageNumber"/>
        <w:noProof/>
      </w:rPr>
      <w:t>2</w:t>
    </w:r>
    <w:r>
      <w:rPr>
        <w:rStyle w:val="PageNumber"/>
      </w:rPr>
      <w:fldChar w:fldCharType="end"/>
    </w:r>
  </w:p>
  <w:p w:rsidR="00A91753" w:rsidRPr="000B34C8" w:rsidRDefault="00A91753"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279" w:rsidRDefault="00893279">
      <w:r>
        <w:separator/>
      </w:r>
    </w:p>
  </w:footnote>
  <w:footnote w:type="continuationSeparator" w:id="0">
    <w:p w:rsidR="00893279" w:rsidRDefault="00893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EF2"/>
    <w:rsid w:val="00015576"/>
    <w:rsid w:val="0001679E"/>
    <w:rsid w:val="00021360"/>
    <w:rsid w:val="00021A8F"/>
    <w:rsid w:val="000224D6"/>
    <w:rsid w:val="00024949"/>
    <w:rsid w:val="00024F8A"/>
    <w:rsid w:val="00026268"/>
    <w:rsid w:val="0002657E"/>
    <w:rsid w:val="00027487"/>
    <w:rsid w:val="0003045B"/>
    <w:rsid w:val="00032735"/>
    <w:rsid w:val="0003586A"/>
    <w:rsid w:val="00052386"/>
    <w:rsid w:val="000562F2"/>
    <w:rsid w:val="00056B07"/>
    <w:rsid w:val="00062CBF"/>
    <w:rsid w:val="00065F7F"/>
    <w:rsid w:val="00067051"/>
    <w:rsid w:val="00072F02"/>
    <w:rsid w:val="00073422"/>
    <w:rsid w:val="00073589"/>
    <w:rsid w:val="000856A5"/>
    <w:rsid w:val="00090E76"/>
    <w:rsid w:val="000910CB"/>
    <w:rsid w:val="0009705C"/>
    <w:rsid w:val="000977F7"/>
    <w:rsid w:val="0009799C"/>
    <w:rsid w:val="000979D1"/>
    <w:rsid w:val="00097AF8"/>
    <w:rsid w:val="000A024A"/>
    <w:rsid w:val="000A08BC"/>
    <w:rsid w:val="000A327F"/>
    <w:rsid w:val="000A67F3"/>
    <w:rsid w:val="000A7084"/>
    <w:rsid w:val="000A79D1"/>
    <w:rsid w:val="000B34C8"/>
    <w:rsid w:val="000B3E0D"/>
    <w:rsid w:val="000C085D"/>
    <w:rsid w:val="000C2F23"/>
    <w:rsid w:val="000E4594"/>
    <w:rsid w:val="000E75B5"/>
    <w:rsid w:val="000F5202"/>
    <w:rsid w:val="000F7467"/>
    <w:rsid w:val="001027DC"/>
    <w:rsid w:val="00103914"/>
    <w:rsid w:val="00107077"/>
    <w:rsid w:val="00107342"/>
    <w:rsid w:val="00120A2B"/>
    <w:rsid w:val="00121D64"/>
    <w:rsid w:val="00123171"/>
    <w:rsid w:val="00123E1E"/>
    <w:rsid w:val="001300DB"/>
    <w:rsid w:val="001302A6"/>
    <w:rsid w:val="00130B22"/>
    <w:rsid w:val="0013490E"/>
    <w:rsid w:val="00134E24"/>
    <w:rsid w:val="00135E09"/>
    <w:rsid w:val="00137664"/>
    <w:rsid w:val="00137A5B"/>
    <w:rsid w:val="0014162C"/>
    <w:rsid w:val="001440FC"/>
    <w:rsid w:val="001474A1"/>
    <w:rsid w:val="001576CC"/>
    <w:rsid w:val="00161E28"/>
    <w:rsid w:val="0016285E"/>
    <w:rsid w:val="001679AF"/>
    <w:rsid w:val="00171D8C"/>
    <w:rsid w:val="001737D9"/>
    <w:rsid w:val="0018319D"/>
    <w:rsid w:val="00184680"/>
    <w:rsid w:val="00184E94"/>
    <w:rsid w:val="00185335"/>
    <w:rsid w:val="001869BF"/>
    <w:rsid w:val="00190EF5"/>
    <w:rsid w:val="00193611"/>
    <w:rsid w:val="001A1A68"/>
    <w:rsid w:val="001A3380"/>
    <w:rsid w:val="001A4E2B"/>
    <w:rsid w:val="001B0F15"/>
    <w:rsid w:val="001B1343"/>
    <w:rsid w:val="001B1EC6"/>
    <w:rsid w:val="001B4D23"/>
    <w:rsid w:val="001B7A02"/>
    <w:rsid w:val="001B7B0E"/>
    <w:rsid w:val="001C4E16"/>
    <w:rsid w:val="001C5994"/>
    <w:rsid w:val="001C7A4F"/>
    <w:rsid w:val="001D0B45"/>
    <w:rsid w:val="001D2AE2"/>
    <w:rsid w:val="001D3C4F"/>
    <w:rsid w:val="001D4A07"/>
    <w:rsid w:val="001D4C0B"/>
    <w:rsid w:val="001F2943"/>
    <w:rsid w:val="001F60FD"/>
    <w:rsid w:val="001F6922"/>
    <w:rsid w:val="00205F2D"/>
    <w:rsid w:val="002065D5"/>
    <w:rsid w:val="00212FE3"/>
    <w:rsid w:val="002165C5"/>
    <w:rsid w:val="0022065F"/>
    <w:rsid w:val="00221D7A"/>
    <w:rsid w:val="00224E6E"/>
    <w:rsid w:val="00231697"/>
    <w:rsid w:val="002331C1"/>
    <w:rsid w:val="002345F1"/>
    <w:rsid w:val="00246090"/>
    <w:rsid w:val="00250458"/>
    <w:rsid w:val="00254121"/>
    <w:rsid w:val="002626C3"/>
    <w:rsid w:val="00263FD9"/>
    <w:rsid w:val="00265D2F"/>
    <w:rsid w:val="00265F0E"/>
    <w:rsid w:val="00271A04"/>
    <w:rsid w:val="00272D5C"/>
    <w:rsid w:val="002747A6"/>
    <w:rsid w:val="00274B8E"/>
    <w:rsid w:val="0027685E"/>
    <w:rsid w:val="00277C93"/>
    <w:rsid w:val="0028600B"/>
    <w:rsid w:val="00286394"/>
    <w:rsid w:val="00287403"/>
    <w:rsid w:val="00295A18"/>
    <w:rsid w:val="002A029F"/>
    <w:rsid w:val="002A339C"/>
    <w:rsid w:val="002A3978"/>
    <w:rsid w:val="002A6BD7"/>
    <w:rsid w:val="002B1709"/>
    <w:rsid w:val="002C0561"/>
    <w:rsid w:val="002C11FD"/>
    <w:rsid w:val="002C211A"/>
    <w:rsid w:val="002C40BF"/>
    <w:rsid w:val="002C5CA6"/>
    <w:rsid w:val="002C6D20"/>
    <w:rsid w:val="002D05C8"/>
    <w:rsid w:val="002D39AA"/>
    <w:rsid w:val="002E1347"/>
    <w:rsid w:val="002E51BB"/>
    <w:rsid w:val="002E56BD"/>
    <w:rsid w:val="002E60C4"/>
    <w:rsid w:val="002E6331"/>
    <w:rsid w:val="002F01CF"/>
    <w:rsid w:val="002F6F6B"/>
    <w:rsid w:val="00306439"/>
    <w:rsid w:val="00306A5F"/>
    <w:rsid w:val="00307A74"/>
    <w:rsid w:val="00314CD1"/>
    <w:rsid w:val="00315504"/>
    <w:rsid w:val="00315CEA"/>
    <w:rsid w:val="00316128"/>
    <w:rsid w:val="003173C6"/>
    <w:rsid w:val="0032056C"/>
    <w:rsid w:val="0032193A"/>
    <w:rsid w:val="003261A5"/>
    <w:rsid w:val="00331772"/>
    <w:rsid w:val="00331B51"/>
    <w:rsid w:val="00331F99"/>
    <w:rsid w:val="0033323C"/>
    <w:rsid w:val="00335597"/>
    <w:rsid w:val="00335ACE"/>
    <w:rsid w:val="00337D22"/>
    <w:rsid w:val="003426B5"/>
    <w:rsid w:val="0035125F"/>
    <w:rsid w:val="00353D74"/>
    <w:rsid w:val="00355A2E"/>
    <w:rsid w:val="00361718"/>
    <w:rsid w:val="0036194F"/>
    <w:rsid w:val="003700A4"/>
    <w:rsid w:val="00371E46"/>
    <w:rsid w:val="003729CD"/>
    <w:rsid w:val="003756D1"/>
    <w:rsid w:val="00377658"/>
    <w:rsid w:val="00380832"/>
    <w:rsid w:val="0038154C"/>
    <w:rsid w:val="00383E4F"/>
    <w:rsid w:val="0039044F"/>
    <w:rsid w:val="00391145"/>
    <w:rsid w:val="003917AC"/>
    <w:rsid w:val="00392E57"/>
    <w:rsid w:val="003A2464"/>
    <w:rsid w:val="003A608E"/>
    <w:rsid w:val="003B01B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7CF"/>
    <w:rsid w:val="003E39CD"/>
    <w:rsid w:val="003E651A"/>
    <w:rsid w:val="003F3C08"/>
    <w:rsid w:val="004016CB"/>
    <w:rsid w:val="00403A47"/>
    <w:rsid w:val="0040428C"/>
    <w:rsid w:val="0040694B"/>
    <w:rsid w:val="0040775B"/>
    <w:rsid w:val="00407CB8"/>
    <w:rsid w:val="0041229C"/>
    <w:rsid w:val="00416B2A"/>
    <w:rsid w:val="004225DA"/>
    <w:rsid w:val="0042430A"/>
    <w:rsid w:val="00430AD7"/>
    <w:rsid w:val="00430CF7"/>
    <w:rsid w:val="00431CEB"/>
    <w:rsid w:val="004324A9"/>
    <w:rsid w:val="0043409E"/>
    <w:rsid w:val="004365B6"/>
    <w:rsid w:val="0044099C"/>
    <w:rsid w:val="00442BB6"/>
    <w:rsid w:val="00443C3C"/>
    <w:rsid w:val="00444AB2"/>
    <w:rsid w:val="00444E9F"/>
    <w:rsid w:val="004452AC"/>
    <w:rsid w:val="00450644"/>
    <w:rsid w:val="0045064E"/>
    <w:rsid w:val="004538C3"/>
    <w:rsid w:val="004626B3"/>
    <w:rsid w:val="00465E48"/>
    <w:rsid w:val="00470A7C"/>
    <w:rsid w:val="00482BB1"/>
    <w:rsid w:val="004840CE"/>
    <w:rsid w:val="00487D60"/>
    <w:rsid w:val="004900C0"/>
    <w:rsid w:val="0049058F"/>
    <w:rsid w:val="00490B1E"/>
    <w:rsid w:val="004936DE"/>
    <w:rsid w:val="00493AFE"/>
    <w:rsid w:val="00495300"/>
    <w:rsid w:val="00495412"/>
    <w:rsid w:val="004968E0"/>
    <w:rsid w:val="004A2FA3"/>
    <w:rsid w:val="004A3360"/>
    <w:rsid w:val="004A3735"/>
    <w:rsid w:val="004A50CF"/>
    <w:rsid w:val="004A59BB"/>
    <w:rsid w:val="004B1A2F"/>
    <w:rsid w:val="004B1BF1"/>
    <w:rsid w:val="004B61CE"/>
    <w:rsid w:val="004D040F"/>
    <w:rsid w:val="004E30D5"/>
    <w:rsid w:val="004E3E0F"/>
    <w:rsid w:val="004E6E17"/>
    <w:rsid w:val="004E7FAD"/>
    <w:rsid w:val="004F3CB9"/>
    <w:rsid w:val="004F628C"/>
    <w:rsid w:val="004F79F5"/>
    <w:rsid w:val="0050171A"/>
    <w:rsid w:val="005036E7"/>
    <w:rsid w:val="00505B78"/>
    <w:rsid w:val="005138BE"/>
    <w:rsid w:val="00516621"/>
    <w:rsid w:val="00524CCB"/>
    <w:rsid w:val="005303BA"/>
    <w:rsid w:val="00530976"/>
    <w:rsid w:val="00532C58"/>
    <w:rsid w:val="005346BD"/>
    <w:rsid w:val="005367B1"/>
    <w:rsid w:val="00541449"/>
    <w:rsid w:val="005423EB"/>
    <w:rsid w:val="00544208"/>
    <w:rsid w:val="00544582"/>
    <w:rsid w:val="00544E39"/>
    <w:rsid w:val="005465E3"/>
    <w:rsid w:val="00555617"/>
    <w:rsid w:val="00556BFC"/>
    <w:rsid w:val="005570A8"/>
    <w:rsid w:val="00557259"/>
    <w:rsid w:val="0056322C"/>
    <w:rsid w:val="00563655"/>
    <w:rsid w:val="00566965"/>
    <w:rsid w:val="00566E93"/>
    <w:rsid w:val="0057092C"/>
    <w:rsid w:val="00574192"/>
    <w:rsid w:val="0057658C"/>
    <w:rsid w:val="0057676A"/>
    <w:rsid w:val="00581A08"/>
    <w:rsid w:val="00591BDE"/>
    <w:rsid w:val="0059480E"/>
    <w:rsid w:val="00594E2B"/>
    <w:rsid w:val="00595B3A"/>
    <w:rsid w:val="00597487"/>
    <w:rsid w:val="005A2387"/>
    <w:rsid w:val="005A3564"/>
    <w:rsid w:val="005B008B"/>
    <w:rsid w:val="005B234D"/>
    <w:rsid w:val="005B3FAA"/>
    <w:rsid w:val="005B5913"/>
    <w:rsid w:val="005C08B6"/>
    <w:rsid w:val="005C2ACC"/>
    <w:rsid w:val="005C2C5D"/>
    <w:rsid w:val="005C519E"/>
    <w:rsid w:val="005C6A32"/>
    <w:rsid w:val="005D34AD"/>
    <w:rsid w:val="005D7FF9"/>
    <w:rsid w:val="005E20B6"/>
    <w:rsid w:val="005E5496"/>
    <w:rsid w:val="005F5307"/>
    <w:rsid w:val="0060141C"/>
    <w:rsid w:val="00601880"/>
    <w:rsid w:val="00604D30"/>
    <w:rsid w:val="00612F03"/>
    <w:rsid w:val="00614D54"/>
    <w:rsid w:val="00617CCE"/>
    <w:rsid w:val="00617E1F"/>
    <w:rsid w:val="00622FA4"/>
    <w:rsid w:val="0062552B"/>
    <w:rsid w:val="0062599A"/>
    <w:rsid w:val="00625EC0"/>
    <w:rsid w:val="00632427"/>
    <w:rsid w:val="00637844"/>
    <w:rsid w:val="00637E9E"/>
    <w:rsid w:val="00637FCF"/>
    <w:rsid w:val="0064172E"/>
    <w:rsid w:val="00642C24"/>
    <w:rsid w:val="00643A37"/>
    <w:rsid w:val="006450FC"/>
    <w:rsid w:val="00645911"/>
    <w:rsid w:val="00647950"/>
    <w:rsid w:val="00657BFE"/>
    <w:rsid w:val="006604F0"/>
    <w:rsid w:val="00661962"/>
    <w:rsid w:val="00661C77"/>
    <w:rsid w:val="00664B43"/>
    <w:rsid w:val="00670475"/>
    <w:rsid w:val="006719D6"/>
    <w:rsid w:val="00671A2A"/>
    <w:rsid w:val="006726AE"/>
    <w:rsid w:val="0067467C"/>
    <w:rsid w:val="00676695"/>
    <w:rsid w:val="00682B9B"/>
    <w:rsid w:val="00683015"/>
    <w:rsid w:val="006838DB"/>
    <w:rsid w:val="00685012"/>
    <w:rsid w:val="00686DA4"/>
    <w:rsid w:val="006946D7"/>
    <w:rsid w:val="00694D72"/>
    <w:rsid w:val="00695538"/>
    <w:rsid w:val="006A77CE"/>
    <w:rsid w:val="006B03CD"/>
    <w:rsid w:val="006B231D"/>
    <w:rsid w:val="006B761F"/>
    <w:rsid w:val="006B7FB1"/>
    <w:rsid w:val="006C0481"/>
    <w:rsid w:val="006C14DD"/>
    <w:rsid w:val="006C3C01"/>
    <w:rsid w:val="006C6F1F"/>
    <w:rsid w:val="006E3E3B"/>
    <w:rsid w:val="006E3F9C"/>
    <w:rsid w:val="006F0189"/>
    <w:rsid w:val="006F21CB"/>
    <w:rsid w:val="006F6956"/>
    <w:rsid w:val="007007E6"/>
    <w:rsid w:val="00702718"/>
    <w:rsid w:val="007027BB"/>
    <w:rsid w:val="007107BA"/>
    <w:rsid w:val="00712430"/>
    <w:rsid w:val="00712D6D"/>
    <w:rsid w:val="0072571A"/>
    <w:rsid w:val="00727CA6"/>
    <w:rsid w:val="00730347"/>
    <w:rsid w:val="00732044"/>
    <w:rsid w:val="007321B8"/>
    <w:rsid w:val="00734ABF"/>
    <w:rsid w:val="007355C0"/>
    <w:rsid w:val="007418CB"/>
    <w:rsid w:val="00750FD1"/>
    <w:rsid w:val="007512BC"/>
    <w:rsid w:val="00751EE7"/>
    <w:rsid w:val="00754513"/>
    <w:rsid w:val="007574F7"/>
    <w:rsid w:val="007603CF"/>
    <w:rsid w:val="0076080A"/>
    <w:rsid w:val="00765F88"/>
    <w:rsid w:val="00767693"/>
    <w:rsid w:val="00773312"/>
    <w:rsid w:val="00773D7E"/>
    <w:rsid w:val="00780BC5"/>
    <w:rsid w:val="00781CAE"/>
    <w:rsid w:val="0078447D"/>
    <w:rsid w:val="0078596E"/>
    <w:rsid w:val="00785F9C"/>
    <w:rsid w:val="0079032B"/>
    <w:rsid w:val="00790C00"/>
    <w:rsid w:val="0079212D"/>
    <w:rsid w:val="00793985"/>
    <w:rsid w:val="007A61E3"/>
    <w:rsid w:val="007A6872"/>
    <w:rsid w:val="007B5610"/>
    <w:rsid w:val="007B6E8E"/>
    <w:rsid w:val="007C3568"/>
    <w:rsid w:val="007C5BF4"/>
    <w:rsid w:val="007D4FD2"/>
    <w:rsid w:val="007D6413"/>
    <w:rsid w:val="007E4BD1"/>
    <w:rsid w:val="007E7108"/>
    <w:rsid w:val="007E7A7F"/>
    <w:rsid w:val="007F37E1"/>
    <w:rsid w:val="008030E3"/>
    <w:rsid w:val="00803E8F"/>
    <w:rsid w:val="00806480"/>
    <w:rsid w:val="008064FD"/>
    <w:rsid w:val="008205A6"/>
    <w:rsid w:val="00822A23"/>
    <w:rsid w:val="00825E3B"/>
    <w:rsid w:val="00826CC6"/>
    <w:rsid w:val="00827EBC"/>
    <w:rsid w:val="0083094C"/>
    <w:rsid w:val="0083737F"/>
    <w:rsid w:val="00840641"/>
    <w:rsid w:val="0084325A"/>
    <w:rsid w:val="00846DA2"/>
    <w:rsid w:val="0085274C"/>
    <w:rsid w:val="00852BD0"/>
    <w:rsid w:val="00852DF3"/>
    <w:rsid w:val="00855187"/>
    <w:rsid w:val="00866999"/>
    <w:rsid w:val="00866AF8"/>
    <w:rsid w:val="00866C59"/>
    <w:rsid w:val="00867EA4"/>
    <w:rsid w:val="00873A04"/>
    <w:rsid w:val="00875B1C"/>
    <w:rsid w:val="00876ED9"/>
    <w:rsid w:val="00893279"/>
    <w:rsid w:val="00893746"/>
    <w:rsid w:val="008A19AB"/>
    <w:rsid w:val="008A2B38"/>
    <w:rsid w:val="008A2F07"/>
    <w:rsid w:val="008B0BD4"/>
    <w:rsid w:val="008B789E"/>
    <w:rsid w:val="008C0560"/>
    <w:rsid w:val="008C4563"/>
    <w:rsid w:val="008C65C8"/>
    <w:rsid w:val="008D5CD2"/>
    <w:rsid w:val="008D7695"/>
    <w:rsid w:val="008D7F9C"/>
    <w:rsid w:val="008F7616"/>
    <w:rsid w:val="009026F0"/>
    <w:rsid w:val="009040C0"/>
    <w:rsid w:val="0090532B"/>
    <w:rsid w:val="00907445"/>
    <w:rsid w:val="00915A7D"/>
    <w:rsid w:val="009161AC"/>
    <w:rsid w:val="009164AC"/>
    <w:rsid w:val="00920241"/>
    <w:rsid w:val="009212E3"/>
    <w:rsid w:val="00926B58"/>
    <w:rsid w:val="0092721B"/>
    <w:rsid w:val="00931FFF"/>
    <w:rsid w:val="009324A9"/>
    <w:rsid w:val="00932A99"/>
    <w:rsid w:val="0093307A"/>
    <w:rsid w:val="009357FA"/>
    <w:rsid w:val="00936DA2"/>
    <w:rsid w:val="0093710D"/>
    <w:rsid w:val="009406A7"/>
    <w:rsid w:val="0094326E"/>
    <w:rsid w:val="00943545"/>
    <w:rsid w:val="00945E26"/>
    <w:rsid w:val="00947846"/>
    <w:rsid w:val="00955D12"/>
    <w:rsid w:val="00955E67"/>
    <w:rsid w:val="009617BA"/>
    <w:rsid w:val="00967E46"/>
    <w:rsid w:val="00971AF8"/>
    <w:rsid w:val="00975A2A"/>
    <w:rsid w:val="00980CFC"/>
    <w:rsid w:val="0098114B"/>
    <w:rsid w:val="00986231"/>
    <w:rsid w:val="00991262"/>
    <w:rsid w:val="00994500"/>
    <w:rsid w:val="009A0626"/>
    <w:rsid w:val="009A4384"/>
    <w:rsid w:val="009A68CC"/>
    <w:rsid w:val="009A7827"/>
    <w:rsid w:val="009B0C4F"/>
    <w:rsid w:val="009B16B4"/>
    <w:rsid w:val="009B5DEF"/>
    <w:rsid w:val="009B79D6"/>
    <w:rsid w:val="009C00FB"/>
    <w:rsid w:val="009C203A"/>
    <w:rsid w:val="009C29EE"/>
    <w:rsid w:val="009C33B0"/>
    <w:rsid w:val="009C728C"/>
    <w:rsid w:val="009D7AFB"/>
    <w:rsid w:val="009E1889"/>
    <w:rsid w:val="009E4A0C"/>
    <w:rsid w:val="009F1D74"/>
    <w:rsid w:val="009F2338"/>
    <w:rsid w:val="009F6359"/>
    <w:rsid w:val="009F6658"/>
    <w:rsid w:val="00A001C1"/>
    <w:rsid w:val="00A0093E"/>
    <w:rsid w:val="00A00CEB"/>
    <w:rsid w:val="00A02B93"/>
    <w:rsid w:val="00A034CA"/>
    <w:rsid w:val="00A10329"/>
    <w:rsid w:val="00A1186C"/>
    <w:rsid w:val="00A14583"/>
    <w:rsid w:val="00A16D1C"/>
    <w:rsid w:val="00A21120"/>
    <w:rsid w:val="00A27735"/>
    <w:rsid w:val="00A31621"/>
    <w:rsid w:val="00A31667"/>
    <w:rsid w:val="00A3198F"/>
    <w:rsid w:val="00A337DB"/>
    <w:rsid w:val="00A34392"/>
    <w:rsid w:val="00A34EF4"/>
    <w:rsid w:val="00A40E7A"/>
    <w:rsid w:val="00A4364A"/>
    <w:rsid w:val="00A4378C"/>
    <w:rsid w:val="00A44C7A"/>
    <w:rsid w:val="00A44EEF"/>
    <w:rsid w:val="00A45289"/>
    <w:rsid w:val="00A50477"/>
    <w:rsid w:val="00A50A70"/>
    <w:rsid w:val="00A54089"/>
    <w:rsid w:val="00A5752D"/>
    <w:rsid w:val="00A5772E"/>
    <w:rsid w:val="00A63DFA"/>
    <w:rsid w:val="00A646C4"/>
    <w:rsid w:val="00A64911"/>
    <w:rsid w:val="00A67C2D"/>
    <w:rsid w:val="00A729B2"/>
    <w:rsid w:val="00A766CA"/>
    <w:rsid w:val="00A76A95"/>
    <w:rsid w:val="00A77C1D"/>
    <w:rsid w:val="00A90905"/>
    <w:rsid w:val="00A91753"/>
    <w:rsid w:val="00A96DBE"/>
    <w:rsid w:val="00AA00CA"/>
    <w:rsid w:val="00AA186D"/>
    <w:rsid w:val="00AC2272"/>
    <w:rsid w:val="00AC25B4"/>
    <w:rsid w:val="00AC2712"/>
    <w:rsid w:val="00AC2E60"/>
    <w:rsid w:val="00AC306F"/>
    <w:rsid w:val="00AC4DF1"/>
    <w:rsid w:val="00AC7231"/>
    <w:rsid w:val="00AC725C"/>
    <w:rsid w:val="00AD0AAF"/>
    <w:rsid w:val="00AD605B"/>
    <w:rsid w:val="00AD6AD7"/>
    <w:rsid w:val="00AE2E7D"/>
    <w:rsid w:val="00AE307F"/>
    <w:rsid w:val="00AE3FCE"/>
    <w:rsid w:val="00AE4F35"/>
    <w:rsid w:val="00AF2332"/>
    <w:rsid w:val="00AF3C0A"/>
    <w:rsid w:val="00B0054B"/>
    <w:rsid w:val="00B027B1"/>
    <w:rsid w:val="00B04510"/>
    <w:rsid w:val="00B1109F"/>
    <w:rsid w:val="00B131FD"/>
    <w:rsid w:val="00B13451"/>
    <w:rsid w:val="00B15397"/>
    <w:rsid w:val="00B15B25"/>
    <w:rsid w:val="00B17BC8"/>
    <w:rsid w:val="00B302B3"/>
    <w:rsid w:val="00B31AD3"/>
    <w:rsid w:val="00B322BC"/>
    <w:rsid w:val="00B344FB"/>
    <w:rsid w:val="00B34ED4"/>
    <w:rsid w:val="00B375BE"/>
    <w:rsid w:val="00B4054F"/>
    <w:rsid w:val="00B47C76"/>
    <w:rsid w:val="00B512AF"/>
    <w:rsid w:val="00B51A11"/>
    <w:rsid w:val="00B52D4A"/>
    <w:rsid w:val="00B6036A"/>
    <w:rsid w:val="00B612EA"/>
    <w:rsid w:val="00B618F1"/>
    <w:rsid w:val="00B64D35"/>
    <w:rsid w:val="00B70F3B"/>
    <w:rsid w:val="00B74AE5"/>
    <w:rsid w:val="00B74B2B"/>
    <w:rsid w:val="00B81ABF"/>
    <w:rsid w:val="00B8300C"/>
    <w:rsid w:val="00B85745"/>
    <w:rsid w:val="00B86594"/>
    <w:rsid w:val="00B903F1"/>
    <w:rsid w:val="00B90E69"/>
    <w:rsid w:val="00B917E7"/>
    <w:rsid w:val="00B964C9"/>
    <w:rsid w:val="00BA19C5"/>
    <w:rsid w:val="00BA6B29"/>
    <w:rsid w:val="00BB2A21"/>
    <w:rsid w:val="00BB4503"/>
    <w:rsid w:val="00BB4F32"/>
    <w:rsid w:val="00BC0269"/>
    <w:rsid w:val="00BC432C"/>
    <w:rsid w:val="00BD48B2"/>
    <w:rsid w:val="00BE133A"/>
    <w:rsid w:val="00BE3969"/>
    <w:rsid w:val="00BE6FBA"/>
    <w:rsid w:val="00BE763F"/>
    <w:rsid w:val="00BF1591"/>
    <w:rsid w:val="00BF5C32"/>
    <w:rsid w:val="00BF7432"/>
    <w:rsid w:val="00C04839"/>
    <w:rsid w:val="00C051D5"/>
    <w:rsid w:val="00C06455"/>
    <w:rsid w:val="00C11F07"/>
    <w:rsid w:val="00C14166"/>
    <w:rsid w:val="00C14DF9"/>
    <w:rsid w:val="00C17261"/>
    <w:rsid w:val="00C20B12"/>
    <w:rsid w:val="00C2110C"/>
    <w:rsid w:val="00C23586"/>
    <w:rsid w:val="00C237CF"/>
    <w:rsid w:val="00C2651A"/>
    <w:rsid w:val="00C267BE"/>
    <w:rsid w:val="00C26FC0"/>
    <w:rsid w:val="00C32D27"/>
    <w:rsid w:val="00C414C8"/>
    <w:rsid w:val="00C4394B"/>
    <w:rsid w:val="00C440B4"/>
    <w:rsid w:val="00C44D87"/>
    <w:rsid w:val="00C45A6F"/>
    <w:rsid w:val="00C5217D"/>
    <w:rsid w:val="00C53317"/>
    <w:rsid w:val="00C614D2"/>
    <w:rsid w:val="00C63A54"/>
    <w:rsid w:val="00C65FB1"/>
    <w:rsid w:val="00C66F99"/>
    <w:rsid w:val="00C70418"/>
    <w:rsid w:val="00C72576"/>
    <w:rsid w:val="00C72769"/>
    <w:rsid w:val="00C72EAD"/>
    <w:rsid w:val="00C74F10"/>
    <w:rsid w:val="00C77C90"/>
    <w:rsid w:val="00C81B1E"/>
    <w:rsid w:val="00C84BC7"/>
    <w:rsid w:val="00C84C06"/>
    <w:rsid w:val="00C930DF"/>
    <w:rsid w:val="00C94812"/>
    <w:rsid w:val="00C95164"/>
    <w:rsid w:val="00C95AB0"/>
    <w:rsid w:val="00C974D0"/>
    <w:rsid w:val="00CA006E"/>
    <w:rsid w:val="00CA0A1F"/>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1E16"/>
    <w:rsid w:val="00CF2843"/>
    <w:rsid w:val="00CF52FE"/>
    <w:rsid w:val="00CF5613"/>
    <w:rsid w:val="00CF6EED"/>
    <w:rsid w:val="00D00037"/>
    <w:rsid w:val="00D00174"/>
    <w:rsid w:val="00D059A4"/>
    <w:rsid w:val="00D17283"/>
    <w:rsid w:val="00D2008B"/>
    <w:rsid w:val="00D20297"/>
    <w:rsid w:val="00D20C95"/>
    <w:rsid w:val="00D215B7"/>
    <w:rsid w:val="00D27CD8"/>
    <w:rsid w:val="00D34A61"/>
    <w:rsid w:val="00D35333"/>
    <w:rsid w:val="00D35A7A"/>
    <w:rsid w:val="00D36BDA"/>
    <w:rsid w:val="00D37D6C"/>
    <w:rsid w:val="00D44D11"/>
    <w:rsid w:val="00D45C7E"/>
    <w:rsid w:val="00D51465"/>
    <w:rsid w:val="00D52F4B"/>
    <w:rsid w:val="00D55A40"/>
    <w:rsid w:val="00D55FD9"/>
    <w:rsid w:val="00D600F6"/>
    <w:rsid w:val="00D63871"/>
    <w:rsid w:val="00D65859"/>
    <w:rsid w:val="00D757DF"/>
    <w:rsid w:val="00D7687E"/>
    <w:rsid w:val="00D84B8F"/>
    <w:rsid w:val="00D86ACD"/>
    <w:rsid w:val="00D93DED"/>
    <w:rsid w:val="00D9595A"/>
    <w:rsid w:val="00DA31CB"/>
    <w:rsid w:val="00DA4835"/>
    <w:rsid w:val="00DA76FF"/>
    <w:rsid w:val="00DB0B97"/>
    <w:rsid w:val="00DB15DF"/>
    <w:rsid w:val="00DB2CEB"/>
    <w:rsid w:val="00DB407F"/>
    <w:rsid w:val="00DB641B"/>
    <w:rsid w:val="00DB67FB"/>
    <w:rsid w:val="00DB6C9A"/>
    <w:rsid w:val="00DC2365"/>
    <w:rsid w:val="00DC5DD8"/>
    <w:rsid w:val="00DD3FD2"/>
    <w:rsid w:val="00DD5451"/>
    <w:rsid w:val="00DD7176"/>
    <w:rsid w:val="00DE14A0"/>
    <w:rsid w:val="00DE3041"/>
    <w:rsid w:val="00DE6F86"/>
    <w:rsid w:val="00DF1849"/>
    <w:rsid w:val="00DF4335"/>
    <w:rsid w:val="00DF5852"/>
    <w:rsid w:val="00DF5DA3"/>
    <w:rsid w:val="00DF7A00"/>
    <w:rsid w:val="00E042A7"/>
    <w:rsid w:val="00E062A3"/>
    <w:rsid w:val="00E151FE"/>
    <w:rsid w:val="00E169C0"/>
    <w:rsid w:val="00E24BF0"/>
    <w:rsid w:val="00E25B51"/>
    <w:rsid w:val="00E26552"/>
    <w:rsid w:val="00E406F5"/>
    <w:rsid w:val="00E42AC7"/>
    <w:rsid w:val="00E617C2"/>
    <w:rsid w:val="00E623C5"/>
    <w:rsid w:val="00E62A04"/>
    <w:rsid w:val="00E6642C"/>
    <w:rsid w:val="00E66DE7"/>
    <w:rsid w:val="00E7216B"/>
    <w:rsid w:val="00E721FA"/>
    <w:rsid w:val="00E7284C"/>
    <w:rsid w:val="00E73424"/>
    <w:rsid w:val="00E74516"/>
    <w:rsid w:val="00E7583B"/>
    <w:rsid w:val="00E7596F"/>
    <w:rsid w:val="00E76C53"/>
    <w:rsid w:val="00E77AB0"/>
    <w:rsid w:val="00E817D8"/>
    <w:rsid w:val="00E81E15"/>
    <w:rsid w:val="00E84B43"/>
    <w:rsid w:val="00E869A9"/>
    <w:rsid w:val="00E87E03"/>
    <w:rsid w:val="00EA11D1"/>
    <w:rsid w:val="00EA1EF6"/>
    <w:rsid w:val="00EA488C"/>
    <w:rsid w:val="00EB041C"/>
    <w:rsid w:val="00EB0751"/>
    <w:rsid w:val="00EB3E65"/>
    <w:rsid w:val="00EB736E"/>
    <w:rsid w:val="00EC1B91"/>
    <w:rsid w:val="00EC3C42"/>
    <w:rsid w:val="00EC64E5"/>
    <w:rsid w:val="00ED01B1"/>
    <w:rsid w:val="00ED2798"/>
    <w:rsid w:val="00ED286F"/>
    <w:rsid w:val="00ED4F5F"/>
    <w:rsid w:val="00ED6AB4"/>
    <w:rsid w:val="00ED6BED"/>
    <w:rsid w:val="00EE3B8D"/>
    <w:rsid w:val="00EE3FC0"/>
    <w:rsid w:val="00EE51ED"/>
    <w:rsid w:val="00EF5113"/>
    <w:rsid w:val="00EF7A5D"/>
    <w:rsid w:val="00F00DD3"/>
    <w:rsid w:val="00F01B10"/>
    <w:rsid w:val="00F026FF"/>
    <w:rsid w:val="00F042ED"/>
    <w:rsid w:val="00F055FA"/>
    <w:rsid w:val="00F07962"/>
    <w:rsid w:val="00F14A28"/>
    <w:rsid w:val="00F16676"/>
    <w:rsid w:val="00F20E58"/>
    <w:rsid w:val="00F21641"/>
    <w:rsid w:val="00F2354F"/>
    <w:rsid w:val="00F2649F"/>
    <w:rsid w:val="00F26799"/>
    <w:rsid w:val="00F2746F"/>
    <w:rsid w:val="00F32E3F"/>
    <w:rsid w:val="00F35F5E"/>
    <w:rsid w:val="00F46F9C"/>
    <w:rsid w:val="00F50DC5"/>
    <w:rsid w:val="00F50FA1"/>
    <w:rsid w:val="00F52CB4"/>
    <w:rsid w:val="00F5315B"/>
    <w:rsid w:val="00F55416"/>
    <w:rsid w:val="00F60913"/>
    <w:rsid w:val="00F60C0E"/>
    <w:rsid w:val="00F64DBE"/>
    <w:rsid w:val="00F650B0"/>
    <w:rsid w:val="00F66EBB"/>
    <w:rsid w:val="00F718C4"/>
    <w:rsid w:val="00F718FA"/>
    <w:rsid w:val="00F76B43"/>
    <w:rsid w:val="00F775A2"/>
    <w:rsid w:val="00F806ED"/>
    <w:rsid w:val="00F868C8"/>
    <w:rsid w:val="00F87B34"/>
    <w:rsid w:val="00F87EBE"/>
    <w:rsid w:val="00F94000"/>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340727-2954-470D-BF2F-D9DEC3DD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F7787-F6B7-4747-B4D2-BBCE98BB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5143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Haddock, Jared</cp:lastModifiedBy>
  <cp:revision>2</cp:revision>
  <cp:lastPrinted>2014-07-22T18:52:00Z</cp:lastPrinted>
  <dcterms:created xsi:type="dcterms:W3CDTF">2016-05-24T14:58:00Z</dcterms:created>
  <dcterms:modified xsi:type="dcterms:W3CDTF">2016-05-24T14:58:00Z</dcterms:modified>
</cp:coreProperties>
</file>