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Pr="00CD7586" w:rsidRDefault="00E817D8" w:rsidP="00F07962">
      <w:pPr>
        <w:rPr>
          <w:sz w:val="24"/>
          <w:szCs w:val="24"/>
        </w:rPr>
      </w:pPr>
      <w:r w:rsidRPr="00CD7586">
        <w:rPr>
          <w:noProof/>
          <w:sz w:val="24"/>
          <w:szCs w:val="24"/>
        </w:rPr>
        <w:drawing>
          <wp:anchor distT="0" distB="0" distL="114300" distR="114300" simplePos="0" relativeHeight="251658240" behindDoc="0" locked="0" layoutInCell="1" allowOverlap="1" wp14:anchorId="7BF42B5F" wp14:editId="6130D77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rsidRPr="00CD7586">
        <w:rPr>
          <w:sz w:val="24"/>
          <w:szCs w:val="24"/>
        </w:rPr>
        <w:t xml:space="preserve">                                                                                </w:t>
      </w:r>
      <w:r w:rsidRPr="00CD7586">
        <w:rPr>
          <w:noProof/>
          <w:sz w:val="24"/>
          <w:szCs w:val="24"/>
        </w:rPr>
        <w:drawing>
          <wp:inline distT="0" distB="0" distL="0" distR="0" wp14:anchorId="29C5F4AD" wp14:editId="2A48568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Pr="00CD7586" w:rsidRDefault="00A91753">
      <w:pPr>
        <w:pStyle w:val="Title"/>
        <w:rPr>
          <w:rFonts w:ascii="Times New Roman" w:hAnsi="Times New Roman" w:cs="Times New Roman"/>
          <w:sz w:val="24"/>
          <w:szCs w:val="24"/>
        </w:rPr>
      </w:pPr>
    </w:p>
    <w:p w:rsidR="00A91753" w:rsidRPr="00CD7586" w:rsidRDefault="00A91753">
      <w:pPr>
        <w:pStyle w:val="Title"/>
        <w:rPr>
          <w:rFonts w:ascii="Times New Roman" w:hAnsi="Times New Roman" w:cs="Times New Roman"/>
          <w:sz w:val="24"/>
          <w:szCs w:val="24"/>
        </w:rPr>
      </w:pPr>
    </w:p>
    <w:p w:rsidR="00A91753" w:rsidRPr="00CD7586" w:rsidRDefault="00A91753" w:rsidP="004840CE">
      <w:pPr>
        <w:rPr>
          <w:sz w:val="24"/>
          <w:szCs w:val="24"/>
        </w:rPr>
      </w:pPr>
      <w:r w:rsidRPr="00CD7586">
        <w:rPr>
          <w:b/>
          <w:bCs/>
          <w:sz w:val="24"/>
          <w:szCs w:val="24"/>
        </w:rPr>
        <w:t>MHRA Mission Statement</w:t>
      </w:r>
      <w:r w:rsidR="00EF364A">
        <w:rPr>
          <w:b/>
          <w:sz w:val="24"/>
          <w:szCs w:val="24"/>
        </w:rPr>
        <w:t>:  To</w:t>
      </w:r>
      <w:r w:rsidRPr="00CD7586">
        <w:rPr>
          <w:b/>
          <w:sz w:val="24"/>
          <w:szCs w:val="24"/>
        </w:rPr>
        <w:t xml:space="preserve"> provide knowledge, skills, and resources while working to enhance personal and professional development.</w:t>
      </w:r>
    </w:p>
    <w:p w:rsidR="00A91753" w:rsidRPr="00CD7586" w:rsidRDefault="00A91753">
      <w:pPr>
        <w:pStyle w:val="Title"/>
        <w:rPr>
          <w:rFonts w:ascii="Times New Roman" w:hAnsi="Times New Roman" w:cs="Times New Roman"/>
          <w:sz w:val="24"/>
          <w:szCs w:val="24"/>
        </w:rPr>
      </w:pPr>
    </w:p>
    <w:p w:rsidR="00A91753" w:rsidRPr="00CD7586" w:rsidRDefault="00A91753">
      <w:pPr>
        <w:pStyle w:val="Title"/>
        <w:jc w:val="left"/>
        <w:rPr>
          <w:rFonts w:ascii="Times New Roman" w:hAnsi="Times New Roman" w:cs="Times New Roman"/>
          <w:bCs w:val="0"/>
          <w:sz w:val="24"/>
          <w:szCs w:val="24"/>
        </w:rPr>
      </w:pPr>
      <w:r w:rsidRPr="00CD7586">
        <w:rPr>
          <w:rFonts w:ascii="Times New Roman" w:hAnsi="Times New Roman" w:cs="Times New Roman"/>
          <w:sz w:val="24"/>
          <w:szCs w:val="24"/>
        </w:rPr>
        <w:t xml:space="preserve">BOARD MEETING (Chapter 202) </w:t>
      </w:r>
      <w:r w:rsidR="00CF291F" w:rsidRPr="00CD7586">
        <w:rPr>
          <w:rFonts w:ascii="Times New Roman" w:hAnsi="Times New Roman" w:cs="Times New Roman"/>
          <w:sz w:val="24"/>
          <w:szCs w:val="24"/>
        </w:rPr>
        <w:t>January 23</w:t>
      </w:r>
      <w:r w:rsidR="00CF4408" w:rsidRPr="00CD7586">
        <w:rPr>
          <w:rFonts w:ascii="Times New Roman" w:hAnsi="Times New Roman" w:cs="Times New Roman"/>
          <w:sz w:val="24"/>
          <w:szCs w:val="24"/>
        </w:rPr>
        <w:t>, 201</w:t>
      </w:r>
      <w:r w:rsidR="00CF291F" w:rsidRPr="00CD7586">
        <w:rPr>
          <w:rFonts w:ascii="Times New Roman" w:hAnsi="Times New Roman" w:cs="Times New Roman"/>
          <w:sz w:val="24"/>
          <w:szCs w:val="24"/>
        </w:rPr>
        <w:t>9</w:t>
      </w:r>
      <w:r w:rsidR="00EF0E87" w:rsidRPr="00CD7586">
        <w:rPr>
          <w:rFonts w:ascii="Times New Roman" w:hAnsi="Times New Roman" w:cs="Times New Roman"/>
          <w:sz w:val="24"/>
          <w:szCs w:val="24"/>
        </w:rPr>
        <w:t xml:space="preserve"> </w:t>
      </w:r>
      <w:r w:rsidR="00CF291F" w:rsidRPr="00CD7586">
        <w:rPr>
          <w:rFonts w:ascii="Times New Roman" w:hAnsi="Times New Roman" w:cs="Times New Roman"/>
          <w:sz w:val="24"/>
          <w:szCs w:val="24"/>
        </w:rPr>
        <w:t>7:30 a</w:t>
      </w:r>
      <w:r w:rsidR="00063886" w:rsidRPr="00CD7586">
        <w:rPr>
          <w:rFonts w:ascii="Times New Roman" w:hAnsi="Times New Roman" w:cs="Times New Roman"/>
          <w:sz w:val="24"/>
          <w:szCs w:val="24"/>
        </w:rPr>
        <w:t xml:space="preserve">.m. - </w:t>
      </w:r>
      <w:r w:rsidR="00CF291F" w:rsidRPr="00CD7586">
        <w:rPr>
          <w:rFonts w:ascii="Times New Roman" w:hAnsi="Times New Roman" w:cs="Times New Roman"/>
          <w:sz w:val="24"/>
          <w:szCs w:val="24"/>
        </w:rPr>
        <w:t>9:00 a</w:t>
      </w:r>
      <w:r w:rsidR="00063886" w:rsidRPr="00CD7586">
        <w:rPr>
          <w:rFonts w:ascii="Times New Roman" w:hAnsi="Times New Roman" w:cs="Times New Roman"/>
          <w:sz w:val="24"/>
          <w:szCs w:val="24"/>
        </w:rPr>
        <w:t xml:space="preserve">.m. </w:t>
      </w:r>
      <w:r w:rsidR="00CF291F" w:rsidRPr="00CD7586">
        <w:rPr>
          <w:rFonts w:ascii="Times New Roman" w:hAnsi="Times New Roman" w:cs="Times New Roman"/>
          <w:sz w:val="24"/>
          <w:szCs w:val="24"/>
        </w:rPr>
        <w:t>Allan Bros. Coffee House</w:t>
      </w:r>
      <w:r w:rsidR="00063886" w:rsidRPr="00CD7586">
        <w:rPr>
          <w:rFonts w:ascii="Times New Roman" w:hAnsi="Times New Roman" w:cs="Times New Roman"/>
          <w:sz w:val="24"/>
          <w:szCs w:val="24"/>
        </w:rPr>
        <w:t xml:space="preserve">/ </w:t>
      </w:r>
      <w:r w:rsidR="00CF291F" w:rsidRPr="00CD7586">
        <w:rPr>
          <w:rFonts w:ascii="Times New Roman" w:hAnsi="Times New Roman" w:cs="Times New Roman"/>
          <w:bCs w:val="0"/>
          <w:sz w:val="24"/>
          <w:szCs w:val="24"/>
        </w:rPr>
        <w:t>Albany</w:t>
      </w:r>
      <w:r w:rsidRPr="00CD7586">
        <w:rPr>
          <w:rFonts w:ascii="Times New Roman" w:hAnsi="Times New Roman" w:cs="Times New Roman"/>
          <w:bCs w:val="0"/>
          <w:sz w:val="24"/>
          <w:szCs w:val="24"/>
        </w:rPr>
        <w:t>, Oregon</w:t>
      </w:r>
    </w:p>
    <w:p w:rsidR="00CD7586" w:rsidRPr="00CD7586" w:rsidRDefault="00CD7586">
      <w:pPr>
        <w:pStyle w:val="Title"/>
        <w:jc w:val="left"/>
        <w:rPr>
          <w:rFonts w:ascii="Times New Roman" w:hAnsi="Times New Roman" w:cs="Times New Roman"/>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C1669C" w:rsidRPr="00CD7586" w:rsidTr="004B2163">
        <w:trPr>
          <w:trHeight w:val="244"/>
        </w:trPr>
        <w:tc>
          <w:tcPr>
            <w:tcW w:w="2458" w:type="dxa"/>
            <w:noWrap/>
            <w:vAlign w:val="center"/>
          </w:tcPr>
          <w:p w:rsidR="00C1669C" w:rsidRPr="00CD7586" w:rsidRDefault="00C1669C" w:rsidP="004B2163">
            <w:pPr>
              <w:jc w:val="center"/>
              <w:rPr>
                <w:sz w:val="24"/>
                <w:szCs w:val="24"/>
              </w:rPr>
            </w:pPr>
          </w:p>
          <w:p w:rsidR="00C1669C" w:rsidRPr="00CD7586" w:rsidRDefault="00C1669C" w:rsidP="004B2163">
            <w:pPr>
              <w:jc w:val="center"/>
              <w:rPr>
                <w:sz w:val="24"/>
                <w:szCs w:val="24"/>
              </w:rPr>
            </w:pPr>
            <w:r w:rsidRPr="00CD7586">
              <w:rPr>
                <w:sz w:val="24"/>
                <w:szCs w:val="24"/>
              </w:rPr>
              <w:t>DeeDee Kaundart</w:t>
            </w:r>
          </w:p>
        </w:tc>
        <w:tc>
          <w:tcPr>
            <w:tcW w:w="2195" w:type="dxa"/>
            <w:noWrap/>
            <w:vAlign w:val="center"/>
          </w:tcPr>
          <w:p w:rsidR="00C1669C" w:rsidRPr="00CD7586" w:rsidRDefault="00C1669C" w:rsidP="004B2163">
            <w:pPr>
              <w:jc w:val="center"/>
              <w:rPr>
                <w:sz w:val="24"/>
                <w:szCs w:val="24"/>
              </w:rPr>
            </w:pPr>
            <w:r w:rsidRPr="00CD7586">
              <w:rPr>
                <w:sz w:val="24"/>
                <w:szCs w:val="24"/>
              </w:rPr>
              <w:t>Past President</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rPr>
                <w:sz w:val="24"/>
                <w:szCs w:val="24"/>
              </w:rPr>
            </w:pPr>
            <w:r w:rsidRPr="00CD7586">
              <w:rPr>
                <w:sz w:val="24"/>
                <w:szCs w:val="24"/>
              </w:rPr>
              <w:t xml:space="preserve">     </w:t>
            </w:r>
            <w:r w:rsidRPr="00062FC1">
              <w:rPr>
                <w:sz w:val="24"/>
                <w:szCs w:val="24"/>
                <w:highlight w:val="yellow"/>
              </w:rPr>
              <w:t>Claudia Hamilton</w:t>
            </w:r>
          </w:p>
        </w:tc>
        <w:tc>
          <w:tcPr>
            <w:tcW w:w="2546" w:type="dxa"/>
            <w:vAlign w:val="center"/>
          </w:tcPr>
          <w:p w:rsidR="00C1669C" w:rsidRPr="00CD7586" w:rsidRDefault="00C1669C" w:rsidP="004B2163">
            <w:pPr>
              <w:jc w:val="center"/>
              <w:rPr>
                <w:sz w:val="24"/>
                <w:szCs w:val="24"/>
              </w:rPr>
            </w:pPr>
            <w:r w:rsidRPr="00CD7586">
              <w:rPr>
                <w:sz w:val="24"/>
                <w:szCs w:val="24"/>
              </w:rPr>
              <w:t>Sponsorship Chair</w:t>
            </w:r>
          </w:p>
        </w:tc>
      </w:tr>
      <w:tr w:rsidR="00C1669C" w:rsidRPr="00CD7586" w:rsidTr="004B2163">
        <w:trPr>
          <w:trHeight w:val="244"/>
        </w:trPr>
        <w:tc>
          <w:tcPr>
            <w:tcW w:w="2458" w:type="dxa"/>
            <w:noWrap/>
            <w:vAlign w:val="center"/>
          </w:tcPr>
          <w:p w:rsidR="00C1669C" w:rsidRPr="00CD7586" w:rsidRDefault="00C1669C" w:rsidP="004B2163">
            <w:pPr>
              <w:jc w:val="center"/>
              <w:rPr>
                <w:sz w:val="24"/>
                <w:szCs w:val="24"/>
              </w:rPr>
            </w:pPr>
            <w:r w:rsidRPr="00062FC1">
              <w:rPr>
                <w:sz w:val="24"/>
                <w:szCs w:val="24"/>
                <w:highlight w:val="yellow"/>
              </w:rPr>
              <w:t>Jason Bushnell</w:t>
            </w:r>
          </w:p>
        </w:tc>
        <w:tc>
          <w:tcPr>
            <w:tcW w:w="2195" w:type="dxa"/>
            <w:noWrap/>
            <w:vAlign w:val="center"/>
          </w:tcPr>
          <w:p w:rsidR="00C1669C" w:rsidRPr="00CD7586" w:rsidRDefault="00C1669C" w:rsidP="004B2163">
            <w:pPr>
              <w:jc w:val="center"/>
              <w:rPr>
                <w:sz w:val="24"/>
                <w:szCs w:val="24"/>
              </w:rPr>
            </w:pPr>
            <w:r w:rsidRPr="00CD7586">
              <w:rPr>
                <w:sz w:val="24"/>
                <w:szCs w:val="24"/>
              </w:rPr>
              <w:t xml:space="preserve">President </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r w:rsidRPr="00062FC1">
              <w:rPr>
                <w:sz w:val="24"/>
                <w:szCs w:val="24"/>
                <w:highlight w:val="yellow"/>
              </w:rPr>
              <w:t>Jill Sharp</w:t>
            </w:r>
          </w:p>
        </w:tc>
        <w:tc>
          <w:tcPr>
            <w:tcW w:w="2546" w:type="dxa"/>
            <w:vAlign w:val="center"/>
          </w:tcPr>
          <w:p w:rsidR="00C1669C" w:rsidRPr="00CD7586" w:rsidRDefault="00C1669C" w:rsidP="004B2163">
            <w:pPr>
              <w:jc w:val="center"/>
              <w:rPr>
                <w:sz w:val="24"/>
                <w:szCs w:val="24"/>
              </w:rPr>
            </w:pPr>
            <w:r w:rsidRPr="00CD7586">
              <w:rPr>
                <w:sz w:val="24"/>
                <w:szCs w:val="24"/>
              </w:rPr>
              <w:t>Membership Chair &amp; President Elect</w:t>
            </w:r>
          </w:p>
        </w:tc>
      </w:tr>
      <w:tr w:rsidR="00C1669C" w:rsidRPr="00CD7586" w:rsidTr="004B2163">
        <w:trPr>
          <w:trHeight w:val="579"/>
        </w:trPr>
        <w:tc>
          <w:tcPr>
            <w:tcW w:w="2458" w:type="dxa"/>
            <w:noWrap/>
            <w:vAlign w:val="center"/>
          </w:tcPr>
          <w:p w:rsidR="00C1669C" w:rsidRPr="00CD7586" w:rsidRDefault="00C1669C" w:rsidP="004B2163">
            <w:pPr>
              <w:jc w:val="center"/>
              <w:rPr>
                <w:sz w:val="24"/>
                <w:szCs w:val="24"/>
              </w:rPr>
            </w:pPr>
            <w:r w:rsidRPr="00CD7586">
              <w:rPr>
                <w:sz w:val="24"/>
                <w:szCs w:val="24"/>
              </w:rPr>
              <w:t>Kristen Taylor</w:t>
            </w:r>
          </w:p>
        </w:tc>
        <w:tc>
          <w:tcPr>
            <w:tcW w:w="2195" w:type="dxa"/>
            <w:noWrap/>
            <w:vAlign w:val="center"/>
          </w:tcPr>
          <w:p w:rsidR="00C1669C" w:rsidRPr="00CD7586" w:rsidRDefault="00C1669C" w:rsidP="004B2163">
            <w:pPr>
              <w:ind w:left="-108"/>
              <w:jc w:val="center"/>
              <w:rPr>
                <w:sz w:val="24"/>
                <w:szCs w:val="24"/>
              </w:rPr>
            </w:pPr>
            <w:r w:rsidRPr="00CD7586">
              <w:rPr>
                <w:sz w:val="24"/>
                <w:szCs w:val="24"/>
              </w:rPr>
              <w:t xml:space="preserve">   Certification Chair</w:t>
            </w:r>
          </w:p>
          <w:p w:rsidR="00C1669C" w:rsidRPr="00CD7586" w:rsidRDefault="00C1669C" w:rsidP="004B2163">
            <w:pPr>
              <w:ind w:left="-108"/>
              <w:jc w:val="center"/>
              <w:rPr>
                <w:sz w:val="24"/>
                <w:szCs w:val="24"/>
              </w:rPr>
            </w:pPr>
          </w:p>
        </w:tc>
        <w:tc>
          <w:tcPr>
            <w:tcW w:w="262" w:type="dxa"/>
            <w:shd w:val="clear" w:color="auto" w:fill="4F81BD" w:themeFill="accent1"/>
          </w:tcPr>
          <w:p w:rsidR="00C1669C" w:rsidRPr="00CD7586" w:rsidRDefault="00C1669C" w:rsidP="004B2163">
            <w:pPr>
              <w:ind w:left="-468" w:firstLine="468"/>
              <w:jc w:val="center"/>
              <w:rPr>
                <w:sz w:val="24"/>
                <w:szCs w:val="24"/>
              </w:rPr>
            </w:pPr>
          </w:p>
        </w:tc>
        <w:tc>
          <w:tcPr>
            <w:tcW w:w="2634" w:type="dxa"/>
            <w:vAlign w:val="center"/>
          </w:tcPr>
          <w:p w:rsidR="00C1669C" w:rsidRPr="00CD7586" w:rsidRDefault="00C1669C" w:rsidP="004B2163">
            <w:pPr>
              <w:jc w:val="center"/>
              <w:rPr>
                <w:sz w:val="24"/>
                <w:szCs w:val="24"/>
              </w:rPr>
            </w:pPr>
            <w:r w:rsidRPr="00062FC1">
              <w:rPr>
                <w:sz w:val="24"/>
                <w:szCs w:val="24"/>
                <w:highlight w:val="yellow"/>
              </w:rPr>
              <w:t>Darcee LaCalli</w:t>
            </w:r>
          </w:p>
        </w:tc>
        <w:tc>
          <w:tcPr>
            <w:tcW w:w="2546" w:type="dxa"/>
            <w:vAlign w:val="center"/>
          </w:tcPr>
          <w:p w:rsidR="00C1669C" w:rsidRPr="00CD7586" w:rsidRDefault="00C1669C" w:rsidP="004B2163">
            <w:pPr>
              <w:jc w:val="center"/>
              <w:rPr>
                <w:sz w:val="24"/>
                <w:szCs w:val="24"/>
              </w:rPr>
            </w:pPr>
            <w:r w:rsidRPr="00CD7586">
              <w:rPr>
                <w:sz w:val="24"/>
                <w:szCs w:val="24"/>
              </w:rPr>
              <w:t>Legislative Liaison</w:t>
            </w:r>
          </w:p>
        </w:tc>
      </w:tr>
      <w:tr w:rsidR="00C1669C" w:rsidRPr="00CD7586" w:rsidTr="004B2163">
        <w:trPr>
          <w:trHeight w:val="244"/>
        </w:trPr>
        <w:tc>
          <w:tcPr>
            <w:tcW w:w="2458" w:type="dxa"/>
            <w:noWrap/>
            <w:vAlign w:val="center"/>
          </w:tcPr>
          <w:p w:rsidR="00C1669C" w:rsidRPr="00CD7586" w:rsidRDefault="00C1669C" w:rsidP="004B2163">
            <w:pPr>
              <w:jc w:val="center"/>
              <w:rPr>
                <w:sz w:val="24"/>
                <w:szCs w:val="24"/>
              </w:rPr>
            </w:pPr>
            <w:r w:rsidRPr="00062FC1">
              <w:rPr>
                <w:sz w:val="24"/>
                <w:szCs w:val="24"/>
                <w:highlight w:val="yellow"/>
              </w:rPr>
              <w:t>Kathy Westberg</w:t>
            </w:r>
          </w:p>
        </w:tc>
        <w:tc>
          <w:tcPr>
            <w:tcW w:w="2195" w:type="dxa"/>
            <w:noWrap/>
            <w:vAlign w:val="center"/>
          </w:tcPr>
          <w:p w:rsidR="00C1669C" w:rsidRPr="00CD7586" w:rsidRDefault="00C1669C" w:rsidP="004B2163">
            <w:pPr>
              <w:jc w:val="center"/>
              <w:rPr>
                <w:sz w:val="24"/>
                <w:szCs w:val="24"/>
              </w:rPr>
            </w:pPr>
            <w:r w:rsidRPr="00CD7586">
              <w:rPr>
                <w:sz w:val="24"/>
                <w:szCs w:val="24"/>
              </w:rPr>
              <w:t>Foundation Chair</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p>
          <w:p w:rsidR="00C1669C" w:rsidRPr="00CD7586" w:rsidRDefault="00C1669C" w:rsidP="004B2163">
            <w:pPr>
              <w:jc w:val="center"/>
              <w:rPr>
                <w:sz w:val="24"/>
                <w:szCs w:val="24"/>
              </w:rPr>
            </w:pPr>
            <w:r w:rsidRPr="00062FC1">
              <w:rPr>
                <w:sz w:val="24"/>
                <w:szCs w:val="24"/>
                <w:highlight w:val="yellow"/>
              </w:rPr>
              <w:t>Bonny Ray</w:t>
            </w:r>
          </w:p>
          <w:p w:rsidR="00C1669C" w:rsidRPr="00CD7586" w:rsidRDefault="00C1669C" w:rsidP="004B2163">
            <w:pPr>
              <w:jc w:val="center"/>
              <w:rPr>
                <w:sz w:val="24"/>
                <w:szCs w:val="24"/>
              </w:rPr>
            </w:pPr>
          </w:p>
        </w:tc>
        <w:tc>
          <w:tcPr>
            <w:tcW w:w="2546" w:type="dxa"/>
            <w:vAlign w:val="center"/>
          </w:tcPr>
          <w:p w:rsidR="00C1669C" w:rsidRPr="00CD7586" w:rsidRDefault="00C1669C" w:rsidP="004B2163">
            <w:pPr>
              <w:jc w:val="center"/>
              <w:rPr>
                <w:sz w:val="24"/>
                <w:szCs w:val="24"/>
              </w:rPr>
            </w:pPr>
            <w:r w:rsidRPr="00CD7586">
              <w:rPr>
                <w:sz w:val="24"/>
                <w:szCs w:val="24"/>
              </w:rPr>
              <w:t>Secretary</w:t>
            </w:r>
          </w:p>
        </w:tc>
      </w:tr>
      <w:tr w:rsidR="00C1669C" w:rsidRPr="00CD7586" w:rsidTr="004B2163">
        <w:trPr>
          <w:trHeight w:val="244"/>
        </w:trPr>
        <w:tc>
          <w:tcPr>
            <w:tcW w:w="2458" w:type="dxa"/>
            <w:noWrap/>
            <w:vAlign w:val="center"/>
          </w:tcPr>
          <w:p w:rsidR="00C1669C" w:rsidRPr="00CD7586" w:rsidRDefault="00C1669C" w:rsidP="004B2163">
            <w:pPr>
              <w:jc w:val="center"/>
              <w:rPr>
                <w:sz w:val="24"/>
                <w:szCs w:val="24"/>
              </w:rPr>
            </w:pPr>
            <w:r w:rsidRPr="00CD7586">
              <w:rPr>
                <w:sz w:val="24"/>
                <w:szCs w:val="24"/>
              </w:rPr>
              <w:t>Lucille Valley</w:t>
            </w:r>
          </w:p>
        </w:tc>
        <w:tc>
          <w:tcPr>
            <w:tcW w:w="2195" w:type="dxa"/>
            <w:noWrap/>
            <w:vAlign w:val="center"/>
          </w:tcPr>
          <w:p w:rsidR="00C1669C" w:rsidRPr="00CD7586" w:rsidRDefault="00C1669C" w:rsidP="004B2163">
            <w:pPr>
              <w:jc w:val="center"/>
              <w:rPr>
                <w:sz w:val="24"/>
                <w:szCs w:val="24"/>
              </w:rPr>
            </w:pPr>
            <w:r w:rsidRPr="00CD7586">
              <w:rPr>
                <w:sz w:val="24"/>
                <w:szCs w:val="24"/>
              </w:rPr>
              <w:t>Website Chair</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p>
          <w:p w:rsidR="00C1669C" w:rsidRPr="00CD7586" w:rsidRDefault="00C1669C" w:rsidP="004B2163">
            <w:pPr>
              <w:jc w:val="center"/>
              <w:rPr>
                <w:sz w:val="24"/>
                <w:szCs w:val="24"/>
              </w:rPr>
            </w:pPr>
            <w:r w:rsidRPr="00062FC1">
              <w:rPr>
                <w:sz w:val="24"/>
                <w:szCs w:val="24"/>
                <w:highlight w:val="yellow"/>
              </w:rPr>
              <w:t>Karlina Christensen</w:t>
            </w:r>
          </w:p>
        </w:tc>
        <w:tc>
          <w:tcPr>
            <w:tcW w:w="2546" w:type="dxa"/>
            <w:vAlign w:val="center"/>
          </w:tcPr>
          <w:p w:rsidR="00C1669C" w:rsidRPr="00CD7586" w:rsidRDefault="00C1669C" w:rsidP="004B2163">
            <w:pPr>
              <w:jc w:val="center"/>
              <w:rPr>
                <w:sz w:val="24"/>
                <w:szCs w:val="24"/>
              </w:rPr>
            </w:pPr>
            <w:r w:rsidRPr="00CD7586">
              <w:rPr>
                <w:sz w:val="24"/>
                <w:szCs w:val="24"/>
              </w:rPr>
              <w:t>Programming</w:t>
            </w:r>
          </w:p>
        </w:tc>
      </w:tr>
      <w:tr w:rsidR="00C1669C" w:rsidRPr="00CD7586" w:rsidTr="004B2163">
        <w:trPr>
          <w:trHeight w:val="546"/>
        </w:trPr>
        <w:tc>
          <w:tcPr>
            <w:tcW w:w="2458" w:type="dxa"/>
            <w:noWrap/>
            <w:vAlign w:val="center"/>
          </w:tcPr>
          <w:p w:rsidR="00C1669C" w:rsidRPr="00CD7586" w:rsidRDefault="00C1669C" w:rsidP="004B2163">
            <w:pPr>
              <w:jc w:val="center"/>
              <w:rPr>
                <w:sz w:val="24"/>
                <w:szCs w:val="24"/>
              </w:rPr>
            </w:pPr>
            <w:r w:rsidRPr="00CD7586">
              <w:rPr>
                <w:sz w:val="24"/>
                <w:szCs w:val="24"/>
              </w:rPr>
              <w:t>VACANT</w:t>
            </w:r>
          </w:p>
        </w:tc>
        <w:tc>
          <w:tcPr>
            <w:tcW w:w="2195" w:type="dxa"/>
            <w:noWrap/>
            <w:vAlign w:val="center"/>
          </w:tcPr>
          <w:p w:rsidR="00C1669C" w:rsidRPr="00CD7586" w:rsidRDefault="00C1669C" w:rsidP="004B2163">
            <w:pPr>
              <w:jc w:val="center"/>
              <w:rPr>
                <w:sz w:val="24"/>
                <w:szCs w:val="24"/>
              </w:rPr>
            </w:pPr>
            <w:r w:rsidRPr="00CD7586">
              <w:rPr>
                <w:sz w:val="24"/>
                <w:szCs w:val="24"/>
              </w:rPr>
              <w:t>Workforce Readiness</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r w:rsidRPr="00CD7586">
              <w:rPr>
                <w:sz w:val="24"/>
                <w:szCs w:val="24"/>
              </w:rPr>
              <w:t>VACANT</w:t>
            </w:r>
          </w:p>
        </w:tc>
        <w:tc>
          <w:tcPr>
            <w:tcW w:w="2546" w:type="dxa"/>
            <w:vAlign w:val="center"/>
          </w:tcPr>
          <w:p w:rsidR="00C1669C" w:rsidRPr="00CD7586" w:rsidRDefault="00C1669C" w:rsidP="004B2163">
            <w:pPr>
              <w:jc w:val="center"/>
              <w:rPr>
                <w:sz w:val="24"/>
                <w:szCs w:val="24"/>
              </w:rPr>
            </w:pPr>
            <w:r w:rsidRPr="00CD7586">
              <w:rPr>
                <w:sz w:val="24"/>
                <w:szCs w:val="24"/>
              </w:rPr>
              <w:t>Diversity Chair</w:t>
            </w:r>
          </w:p>
        </w:tc>
      </w:tr>
      <w:tr w:rsidR="00C1669C" w:rsidRPr="00CD7586" w:rsidTr="00C1669C">
        <w:trPr>
          <w:trHeight w:val="386"/>
        </w:trPr>
        <w:tc>
          <w:tcPr>
            <w:tcW w:w="2458" w:type="dxa"/>
            <w:noWrap/>
            <w:vAlign w:val="center"/>
          </w:tcPr>
          <w:p w:rsidR="00C1669C" w:rsidRPr="00CD7586" w:rsidRDefault="00C1669C" w:rsidP="004B2163">
            <w:pPr>
              <w:jc w:val="center"/>
              <w:rPr>
                <w:sz w:val="24"/>
                <w:szCs w:val="24"/>
              </w:rPr>
            </w:pPr>
            <w:r w:rsidRPr="00062FC1">
              <w:rPr>
                <w:sz w:val="24"/>
                <w:szCs w:val="24"/>
                <w:highlight w:val="yellow"/>
              </w:rPr>
              <w:t>Robin Bilyeu</w:t>
            </w:r>
          </w:p>
        </w:tc>
        <w:tc>
          <w:tcPr>
            <w:tcW w:w="2195" w:type="dxa"/>
            <w:noWrap/>
            <w:vAlign w:val="center"/>
          </w:tcPr>
          <w:p w:rsidR="00C1669C" w:rsidRPr="00CD7586" w:rsidRDefault="00C1669C" w:rsidP="004B2163">
            <w:pPr>
              <w:jc w:val="center"/>
              <w:rPr>
                <w:sz w:val="24"/>
                <w:szCs w:val="24"/>
              </w:rPr>
            </w:pPr>
            <w:r w:rsidRPr="00CD7586">
              <w:rPr>
                <w:sz w:val="24"/>
                <w:szCs w:val="24"/>
              </w:rPr>
              <w:t>Treasurer</w:t>
            </w:r>
          </w:p>
        </w:tc>
        <w:tc>
          <w:tcPr>
            <w:tcW w:w="262" w:type="dxa"/>
            <w:shd w:val="clear" w:color="auto" w:fill="4F81BD" w:themeFill="accent1"/>
          </w:tcPr>
          <w:p w:rsidR="00C1669C" w:rsidRPr="00CD7586" w:rsidRDefault="00C1669C" w:rsidP="004B2163">
            <w:pPr>
              <w:jc w:val="center"/>
              <w:rPr>
                <w:sz w:val="24"/>
                <w:szCs w:val="24"/>
              </w:rPr>
            </w:pPr>
          </w:p>
        </w:tc>
        <w:tc>
          <w:tcPr>
            <w:tcW w:w="2634" w:type="dxa"/>
            <w:vAlign w:val="center"/>
          </w:tcPr>
          <w:p w:rsidR="00C1669C" w:rsidRPr="00CD7586" w:rsidRDefault="00C1669C" w:rsidP="004B2163">
            <w:pPr>
              <w:jc w:val="center"/>
              <w:rPr>
                <w:sz w:val="24"/>
                <w:szCs w:val="24"/>
              </w:rPr>
            </w:pPr>
          </w:p>
        </w:tc>
        <w:tc>
          <w:tcPr>
            <w:tcW w:w="2546" w:type="dxa"/>
            <w:vAlign w:val="center"/>
          </w:tcPr>
          <w:p w:rsidR="00C1669C" w:rsidRPr="00CD7586" w:rsidRDefault="00C1669C" w:rsidP="004B2163">
            <w:pPr>
              <w:jc w:val="center"/>
              <w:rPr>
                <w:sz w:val="24"/>
                <w:szCs w:val="24"/>
              </w:rPr>
            </w:pPr>
          </w:p>
        </w:tc>
      </w:tr>
    </w:tbl>
    <w:p w:rsidR="00C1669C" w:rsidRPr="00CD7586" w:rsidRDefault="00C1669C" w:rsidP="004840CE">
      <w:pPr>
        <w:pStyle w:val="Footer"/>
        <w:tabs>
          <w:tab w:val="clear" w:pos="4320"/>
          <w:tab w:val="clear" w:pos="8640"/>
        </w:tabs>
        <w:rPr>
          <w:sz w:val="24"/>
          <w:szCs w:val="24"/>
        </w:rPr>
      </w:pPr>
    </w:p>
    <w:p w:rsidR="00A91753" w:rsidRPr="00CD7586" w:rsidRDefault="00CF4408" w:rsidP="004840CE">
      <w:pPr>
        <w:pStyle w:val="Footer"/>
        <w:tabs>
          <w:tab w:val="clear" w:pos="4320"/>
          <w:tab w:val="clear" w:pos="8640"/>
        </w:tabs>
      </w:pPr>
      <w:r w:rsidRPr="003C59AF">
        <w:rPr>
          <w:highlight w:val="yellow"/>
        </w:rPr>
        <w:t>Highlight if</w:t>
      </w:r>
      <w:r w:rsidR="00AF131B" w:rsidRPr="003C59AF">
        <w:rPr>
          <w:highlight w:val="yellow"/>
        </w:rPr>
        <w:t xml:space="preserve"> PRESENT</w:t>
      </w:r>
      <w:r w:rsidR="000F7467" w:rsidRPr="00CD7586">
        <w:t xml:space="preserve">   </w:t>
      </w:r>
    </w:p>
    <w:p w:rsidR="001F6922" w:rsidRPr="00CD7586" w:rsidRDefault="001F6922" w:rsidP="000B34C8">
      <w:pPr>
        <w:pStyle w:val="Footer"/>
        <w:tabs>
          <w:tab w:val="clear" w:pos="4320"/>
          <w:tab w:val="clear" w:pos="8640"/>
        </w:tabs>
        <w:spacing w:line="276" w:lineRule="auto"/>
        <w:rPr>
          <w:sz w:val="24"/>
          <w:szCs w:val="24"/>
        </w:rPr>
      </w:pPr>
    </w:p>
    <w:p w:rsidR="00063886" w:rsidRPr="00EF364A" w:rsidRDefault="00063886" w:rsidP="000B34C8">
      <w:pPr>
        <w:pStyle w:val="Footer"/>
        <w:tabs>
          <w:tab w:val="clear" w:pos="4320"/>
          <w:tab w:val="clear" w:pos="8640"/>
        </w:tabs>
        <w:spacing w:line="276" w:lineRule="auto"/>
        <w:rPr>
          <w:sz w:val="24"/>
          <w:szCs w:val="24"/>
        </w:rPr>
      </w:pPr>
      <w:r w:rsidRPr="00EF364A">
        <w:rPr>
          <w:sz w:val="24"/>
          <w:szCs w:val="24"/>
        </w:rPr>
        <w:t xml:space="preserve">The </w:t>
      </w:r>
      <w:r w:rsidR="00062FC1" w:rsidRPr="00EF364A">
        <w:rPr>
          <w:sz w:val="24"/>
          <w:szCs w:val="24"/>
        </w:rPr>
        <w:t>Board Meeting began at 7:41</w:t>
      </w:r>
      <w:r w:rsidR="00CF291F" w:rsidRPr="00EF364A">
        <w:rPr>
          <w:sz w:val="24"/>
          <w:szCs w:val="24"/>
        </w:rPr>
        <w:t xml:space="preserve"> a.m. </w:t>
      </w:r>
    </w:p>
    <w:p w:rsidR="00063886" w:rsidRPr="00EF364A" w:rsidRDefault="00063886" w:rsidP="003760BA">
      <w:pPr>
        <w:spacing w:line="280" w:lineRule="exact"/>
        <w:jc w:val="both"/>
        <w:rPr>
          <w:b/>
          <w:sz w:val="24"/>
          <w:szCs w:val="24"/>
        </w:rPr>
      </w:pPr>
    </w:p>
    <w:p w:rsidR="00EF0E87" w:rsidRPr="00EF364A" w:rsidRDefault="001F6922" w:rsidP="003760BA">
      <w:pPr>
        <w:spacing w:line="280" w:lineRule="exact"/>
        <w:jc w:val="both"/>
        <w:rPr>
          <w:sz w:val="24"/>
          <w:szCs w:val="24"/>
        </w:rPr>
      </w:pPr>
      <w:r w:rsidRPr="00EF364A">
        <w:rPr>
          <w:b/>
          <w:sz w:val="24"/>
          <w:szCs w:val="24"/>
        </w:rPr>
        <w:t xml:space="preserve">Approval of Minutes:  </w:t>
      </w:r>
      <w:r w:rsidR="00783AC0" w:rsidRPr="00EF364A">
        <w:rPr>
          <w:sz w:val="24"/>
          <w:szCs w:val="24"/>
        </w:rPr>
        <w:t xml:space="preserve">The Board reviewed and approved the </w:t>
      </w:r>
      <w:r w:rsidR="00CF291F" w:rsidRPr="00EF364A">
        <w:rPr>
          <w:sz w:val="24"/>
          <w:szCs w:val="24"/>
        </w:rPr>
        <w:t>November 28,</w:t>
      </w:r>
      <w:r w:rsidR="00CF4408" w:rsidRPr="00EF364A">
        <w:rPr>
          <w:sz w:val="24"/>
          <w:szCs w:val="24"/>
        </w:rPr>
        <w:t xml:space="preserve"> 2018 minutes</w:t>
      </w:r>
      <w:r w:rsidR="008115A0" w:rsidRPr="00EF364A">
        <w:rPr>
          <w:sz w:val="24"/>
          <w:szCs w:val="24"/>
        </w:rPr>
        <w:t xml:space="preserve">. </w:t>
      </w:r>
    </w:p>
    <w:p w:rsidR="00473934" w:rsidRPr="00EF364A" w:rsidRDefault="00473934" w:rsidP="00685F7E">
      <w:pPr>
        <w:spacing w:line="280" w:lineRule="exact"/>
        <w:rPr>
          <w:sz w:val="24"/>
          <w:szCs w:val="24"/>
          <w:highlight w:val="yellow"/>
        </w:rPr>
      </w:pPr>
      <w:r w:rsidRPr="00EF364A">
        <w:rPr>
          <w:sz w:val="24"/>
          <w:szCs w:val="24"/>
          <w:highlight w:val="yellow"/>
        </w:rPr>
        <w:t xml:space="preserve"> </w:t>
      </w:r>
    </w:p>
    <w:p w:rsidR="00063886" w:rsidRPr="00EF364A" w:rsidRDefault="00CD7586" w:rsidP="00685F7E">
      <w:pPr>
        <w:spacing w:line="280" w:lineRule="exact"/>
        <w:rPr>
          <w:b/>
          <w:sz w:val="24"/>
          <w:szCs w:val="24"/>
        </w:rPr>
      </w:pPr>
      <w:r w:rsidRPr="00EF364A">
        <w:rPr>
          <w:b/>
          <w:sz w:val="24"/>
          <w:szCs w:val="24"/>
        </w:rPr>
        <w:t>President’s Update</w:t>
      </w:r>
      <w:r w:rsidR="002366ED" w:rsidRPr="00EF364A">
        <w:rPr>
          <w:b/>
          <w:sz w:val="24"/>
          <w:szCs w:val="24"/>
        </w:rPr>
        <w:t xml:space="preserve">: </w:t>
      </w:r>
      <w:r w:rsidR="00062FC1" w:rsidRPr="00EF364A">
        <w:rPr>
          <w:sz w:val="24"/>
          <w:szCs w:val="24"/>
        </w:rPr>
        <w:t xml:space="preserve">Jason welcomed everyone.  </w:t>
      </w:r>
      <w:r w:rsidR="00716DE9">
        <w:rPr>
          <w:sz w:val="24"/>
          <w:szCs w:val="24"/>
        </w:rPr>
        <w:t>He let the Board know that he provided DeeDee with a</w:t>
      </w:r>
      <w:r w:rsidR="00062FC1" w:rsidRPr="00EF364A">
        <w:rPr>
          <w:sz w:val="24"/>
          <w:szCs w:val="24"/>
        </w:rPr>
        <w:t xml:space="preserve"> Pres</w:t>
      </w:r>
      <w:r w:rsidR="00716DE9">
        <w:rPr>
          <w:sz w:val="24"/>
          <w:szCs w:val="24"/>
        </w:rPr>
        <w:t xml:space="preserve">ident gift at the last meeting to thank her for serving in this role. </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EF364A" w:rsidRDefault="00CD7586" w:rsidP="00CD7586">
      <w:pPr>
        <w:pStyle w:val="Title"/>
        <w:spacing w:line="276" w:lineRule="auto"/>
        <w:jc w:val="left"/>
        <w:rPr>
          <w:rFonts w:ascii="Times New Roman" w:hAnsi="Times New Roman" w:cs="Times New Roman"/>
          <w:sz w:val="24"/>
          <w:szCs w:val="24"/>
          <w:u w:val="single"/>
        </w:rPr>
      </w:pPr>
      <w:r w:rsidRPr="00EF364A">
        <w:rPr>
          <w:rFonts w:ascii="Times New Roman" w:hAnsi="Times New Roman" w:cs="Times New Roman"/>
          <w:sz w:val="24"/>
          <w:szCs w:val="24"/>
          <w:u w:val="single"/>
        </w:rPr>
        <w:t>Position Reports:</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EF364A" w:rsidRDefault="00CD7586" w:rsidP="008C3E32">
      <w:pPr>
        <w:pStyle w:val="Title"/>
        <w:jc w:val="left"/>
        <w:rPr>
          <w:rFonts w:ascii="Times New Roman" w:hAnsi="Times New Roman" w:cs="Times New Roman"/>
          <w:b w:val="0"/>
          <w:sz w:val="24"/>
          <w:szCs w:val="24"/>
        </w:rPr>
      </w:pPr>
      <w:r w:rsidRPr="00EF364A">
        <w:rPr>
          <w:rFonts w:ascii="Times New Roman" w:hAnsi="Times New Roman" w:cs="Times New Roman"/>
          <w:sz w:val="24"/>
          <w:szCs w:val="24"/>
        </w:rPr>
        <w:t xml:space="preserve">Treasurer:  </w:t>
      </w:r>
      <w:r w:rsidRPr="00EF364A">
        <w:rPr>
          <w:rFonts w:ascii="Times New Roman" w:hAnsi="Times New Roman" w:cs="Times New Roman"/>
          <w:b w:val="0"/>
          <w:sz w:val="24"/>
          <w:szCs w:val="24"/>
        </w:rPr>
        <w:t>Robyn provided a copy of the budget and explained it.</w:t>
      </w:r>
      <w:r w:rsidRPr="00EF364A">
        <w:rPr>
          <w:rFonts w:ascii="Times New Roman" w:hAnsi="Times New Roman" w:cs="Times New Roman"/>
          <w:sz w:val="24"/>
          <w:szCs w:val="24"/>
        </w:rPr>
        <w:t xml:space="preserve"> </w:t>
      </w:r>
      <w:r w:rsidR="00062FC1" w:rsidRPr="00EF364A">
        <w:rPr>
          <w:rFonts w:ascii="Times New Roman" w:hAnsi="Times New Roman" w:cs="Times New Roman"/>
          <w:b w:val="0"/>
          <w:sz w:val="24"/>
          <w:szCs w:val="24"/>
        </w:rPr>
        <w:t xml:space="preserve">It covered December and year to date information.  Between sponsorships and Eventbrite we covered breakfast costs.  SHRM pays us $1.26 per a member a quarter so we can project their payments.  </w:t>
      </w:r>
      <w:r w:rsidR="008C3E32" w:rsidRPr="00EF364A">
        <w:rPr>
          <w:rFonts w:ascii="Times New Roman" w:hAnsi="Times New Roman" w:cs="Times New Roman"/>
          <w:b w:val="0"/>
          <w:sz w:val="24"/>
          <w:szCs w:val="24"/>
        </w:rPr>
        <w:t>The question came up about if we should</w:t>
      </w:r>
      <w:r w:rsidR="00062FC1" w:rsidRPr="00EF364A">
        <w:rPr>
          <w:rFonts w:ascii="Times New Roman" w:hAnsi="Times New Roman" w:cs="Times New Roman"/>
          <w:b w:val="0"/>
          <w:sz w:val="24"/>
          <w:szCs w:val="24"/>
        </w:rPr>
        <w:t xml:space="preserve"> set a budget for</w:t>
      </w:r>
      <w:r w:rsidR="008C3E32" w:rsidRPr="00EF364A">
        <w:rPr>
          <w:rFonts w:ascii="Times New Roman" w:hAnsi="Times New Roman" w:cs="Times New Roman"/>
          <w:b w:val="0"/>
          <w:sz w:val="24"/>
          <w:szCs w:val="24"/>
        </w:rPr>
        <w:t xml:space="preserve"> members paying for the meeting.</w:t>
      </w:r>
      <w:r w:rsidR="00062FC1" w:rsidRPr="00EF364A">
        <w:rPr>
          <w:rFonts w:ascii="Times New Roman" w:hAnsi="Times New Roman" w:cs="Times New Roman"/>
          <w:b w:val="0"/>
          <w:sz w:val="24"/>
          <w:szCs w:val="24"/>
        </w:rPr>
        <w:t xml:space="preserve">  The group decided that probably not until we have a better idea of how this will work.  </w:t>
      </w:r>
      <w:r w:rsidR="008C3E32" w:rsidRPr="00EF364A">
        <w:rPr>
          <w:rFonts w:ascii="Times New Roman" w:hAnsi="Times New Roman" w:cs="Times New Roman"/>
          <w:b w:val="0"/>
          <w:sz w:val="24"/>
          <w:szCs w:val="24"/>
        </w:rPr>
        <w:t xml:space="preserve">There was a group discussion about how to talk about the value that our programming. We could budget $1000 for speakers. The group approved the same budget format for next year.  If needed we will make adjustments. Robyn is sending invoices from our SHRM e-mail.  She also has the paperwork to complete our name change with the State of Oregon.  Oregon SHRM has decided that they need to do some budget cuts. So they will no longer cover expenses for Presidents so our association will need to pay for expenses for State Council meeting.  We don’t have a travel policy.  The State Council policy pays for mileage, if needed hotel and food. It is similar to per diem at the Federal rate.  There will be two to three in person meetings a year. Karlina will bring an example of the State Council policy for us to consider adopting. The group approved a motion for this. Robyn asked if we should change the e-mail to reflect the new name.  With g-mail you can link </w:t>
      </w:r>
      <w:r w:rsidR="008C3E32" w:rsidRPr="00EF364A">
        <w:rPr>
          <w:rFonts w:ascii="Times New Roman" w:hAnsi="Times New Roman" w:cs="Times New Roman"/>
          <w:b w:val="0"/>
          <w:sz w:val="24"/>
          <w:szCs w:val="24"/>
        </w:rPr>
        <w:lastRenderedPageBreak/>
        <w:t xml:space="preserve">the old account to the new account.  The new g-mail account should be </w:t>
      </w:r>
      <w:hyperlink r:id="rId10" w:history="1">
        <w:r w:rsidR="008C3E32" w:rsidRPr="00EF364A">
          <w:rPr>
            <w:rStyle w:val="Hyperlink"/>
            <w:rFonts w:ascii="Times New Roman" w:hAnsi="Times New Roman"/>
            <w:b w:val="0"/>
            <w:sz w:val="24"/>
            <w:szCs w:val="24"/>
          </w:rPr>
          <w:t>midvalleyshrm@gmail.com</w:t>
        </w:r>
      </w:hyperlink>
      <w:r w:rsidR="008C3E32" w:rsidRPr="00EF364A">
        <w:rPr>
          <w:rFonts w:ascii="Times New Roman" w:hAnsi="Times New Roman" w:cs="Times New Roman"/>
          <w:b w:val="0"/>
          <w:sz w:val="24"/>
          <w:szCs w:val="24"/>
        </w:rPr>
        <w:t xml:space="preserve">  Robyn will e-mail Lucille regarding this. </w:t>
      </w:r>
    </w:p>
    <w:p w:rsidR="00CD7586" w:rsidRPr="00EF364A" w:rsidRDefault="00CD7586" w:rsidP="00CD7586">
      <w:pPr>
        <w:pStyle w:val="Title"/>
        <w:spacing w:line="276" w:lineRule="auto"/>
        <w:jc w:val="left"/>
        <w:rPr>
          <w:rFonts w:ascii="Times New Roman" w:hAnsi="Times New Roman" w:cs="Times New Roman"/>
          <w:b w:val="0"/>
          <w:sz w:val="24"/>
          <w:szCs w:val="24"/>
        </w:rPr>
      </w:pPr>
      <w:bookmarkStart w:id="0" w:name="_GoBack"/>
      <w:bookmarkEnd w:id="0"/>
    </w:p>
    <w:p w:rsidR="00CD7586" w:rsidRPr="00EF364A" w:rsidRDefault="00CD7586" w:rsidP="00CD7586">
      <w:pPr>
        <w:rPr>
          <w:sz w:val="24"/>
          <w:szCs w:val="24"/>
        </w:rPr>
      </w:pPr>
      <w:r w:rsidRPr="00EF364A">
        <w:rPr>
          <w:b/>
          <w:sz w:val="24"/>
          <w:szCs w:val="24"/>
        </w:rPr>
        <w:t xml:space="preserve">Certification: </w:t>
      </w:r>
      <w:r w:rsidRPr="00EF364A">
        <w:rPr>
          <w:sz w:val="24"/>
          <w:szCs w:val="24"/>
        </w:rPr>
        <w:t xml:space="preserve">Kristen was unable to attend but provided a report. We have met our annual certification goal of exceeding our prior year numbers of SHRM certified members.  </w:t>
      </w:r>
      <w:r w:rsidR="008C3E32" w:rsidRPr="00EF364A">
        <w:rPr>
          <w:sz w:val="24"/>
          <w:szCs w:val="24"/>
        </w:rPr>
        <w:t xml:space="preserve">For </w:t>
      </w:r>
      <w:r w:rsidRPr="00EF364A">
        <w:rPr>
          <w:sz w:val="24"/>
          <w:szCs w:val="24"/>
        </w:rPr>
        <w:t xml:space="preserve">2017 </w:t>
      </w:r>
      <w:r w:rsidR="008C3E32" w:rsidRPr="00EF364A">
        <w:rPr>
          <w:sz w:val="24"/>
          <w:szCs w:val="24"/>
        </w:rPr>
        <w:t xml:space="preserve">we </w:t>
      </w:r>
      <w:r w:rsidRPr="00EF364A">
        <w:rPr>
          <w:sz w:val="24"/>
          <w:szCs w:val="24"/>
        </w:rPr>
        <w:t>closed with 51</w:t>
      </w:r>
      <w:r w:rsidR="008C3E32" w:rsidRPr="00EF364A">
        <w:rPr>
          <w:sz w:val="24"/>
          <w:szCs w:val="24"/>
        </w:rPr>
        <w:t xml:space="preserve"> certified</w:t>
      </w:r>
      <w:r w:rsidRPr="00EF364A">
        <w:rPr>
          <w:sz w:val="24"/>
          <w:szCs w:val="24"/>
        </w:rPr>
        <w:t xml:space="preserve">. </w:t>
      </w:r>
      <w:r w:rsidR="008C3E32" w:rsidRPr="00EF364A">
        <w:rPr>
          <w:sz w:val="24"/>
          <w:szCs w:val="24"/>
        </w:rPr>
        <w:t xml:space="preserve"> For </w:t>
      </w:r>
      <w:r w:rsidRPr="00EF364A">
        <w:rPr>
          <w:sz w:val="24"/>
          <w:szCs w:val="24"/>
        </w:rPr>
        <w:t>2018</w:t>
      </w:r>
      <w:r w:rsidR="008C3E32" w:rsidRPr="00EF364A">
        <w:rPr>
          <w:sz w:val="24"/>
          <w:szCs w:val="24"/>
        </w:rPr>
        <w:t xml:space="preserve"> we</w:t>
      </w:r>
      <w:r w:rsidRPr="00EF364A">
        <w:rPr>
          <w:sz w:val="24"/>
          <w:szCs w:val="24"/>
        </w:rPr>
        <w:t xml:space="preserve"> closed with 55</w:t>
      </w:r>
      <w:r w:rsidR="008C3E32" w:rsidRPr="00EF364A">
        <w:rPr>
          <w:sz w:val="24"/>
          <w:szCs w:val="24"/>
        </w:rPr>
        <w:t xml:space="preserve"> certified</w:t>
      </w:r>
      <w:r w:rsidRPr="00EF364A">
        <w:rPr>
          <w:sz w:val="24"/>
          <w:szCs w:val="24"/>
        </w:rPr>
        <w:t xml:space="preserve">. This data has been provided to DeeDee as Past President for the Excel application. Her upcoming focus will be to ensure credit is applied for all programming. Additionally we will educate currently uncertified members as to the benefits of and resources towards certification.   </w:t>
      </w:r>
      <w:r w:rsidR="008C3E32" w:rsidRPr="00EF364A">
        <w:rPr>
          <w:sz w:val="24"/>
          <w:szCs w:val="24"/>
        </w:rPr>
        <w:t xml:space="preserve">The goal for next year is at least one more certified member than last year. </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4B2163" w:rsidRDefault="00CD7586" w:rsidP="00EF364A">
      <w:pPr>
        <w:pStyle w:val="Title"/>
        <w:jc w:val="left"/>
        <w:rPr>
          <w:rFonts w:ascii="Times New Roman" w:hAnsi="Times New Roman" w:cs="Times New Roman"/>
          <w:b w:val="0"/>
          <w:sz w:val="24"/>
          <w:szCs w:val="24"/>
        </w:rPr>
      </w:pPr>
      <w:r w:rsidRPr="00EF364A">
        <w:rPr>
          <w:rFonts w:ascii="Times New Roman" w:hAnsi="Times New Roman" w:cs="Times New Roman"/>
          <w:sz w:val="24"/>
          <w:szCs w:val="24"/>
        </w:rPr>
        <w:t>Foundation:</w:t>
      </w:r>
      <w:r w:rsidR="008C3E32" w:rsidRPr="00EF364A">
        <w:rPr>
          <w:rFonts w:ascii="Times New Roman" w:hAnsi="Times New Roman" w:cs="Times New Roman"/>
          <w:sz w:val="24"/>
          <w:szCs w:val="24"/>
        </w:rPr>
        <w:t xml:space="preserve"> </w:t>
      </w:r>
      <w:r w:rsidR="00EF364A" w:rsidRPr="00EF364A">
        <w:rPr>
          <w:rFonts w:ascii="Times New Roman" w:hAnsi="Times New Roman" w:cs="Times New Roman"/>
          <w:b w:val="0"/>
          <w:sz w:val="24"/>
          <w:szCs w:val="24"/>
        </w:rPr>
        <w:t>Kathy will get together with DeeDee to plan for the year.  Karlina said that we will need to raffle off the ticket at the February meeting for the 17</w:t>
      </w:r>
      <w:r w:rsidR="00EF364A" w:rsidRPr="00EF364A">
        <w:rPr>
          <w:rFonts w:ascii="Times New Roman" w:hAnsi="Times New Roman" w:cs="Times New Roman"/>
          <w:b w:val="0"/>
          <w:sz w:val="24"/>
          <w:szCs w:val="24"/>
          <w:vertAlign w:val="superscript"/>
        </w:rPr>
        <w:t>th</w:t>
      </w:r>
      <w:r w:rsidR="00EF364A" w:rsidRPr="00EF364A">
        <w:rPr>
          <w:rFonts w:ascii="Times New Roman" w:hAnsi="Times New Roman" w:cs="Times New Roman"/>
          <w:b w:val="0"/>
          <w:sz w:val="24"/>
          <w:szCs w:val="24"/>
        </w:rPr>
        <w:t xml:space="preserve"> Annual SHRM conference with Stoel Rives. This ticket has a $300 value.  Also DeeDee has scheduled Diana Gould to provide a web-ex meeting with Diana to explain the benefits of SHRM membership and the Foundation at the April meeting.  Right now she is scheduled to speak 30 minutes.  The group discussed this with some concerns about membership expectations and programming that is already scheduled.  Could it be rescheduled or could Diana speak another month?  The Foundation also has a Veteran’s certificate that you can obtain for free. </w:t>
      </w:r>
      <w:r w:rsidR="00EF364A">
        <w:rPr>
          <w:rFonts w:ascii="Times New Roman" w:hAnsi="Times New Roman" w:cs="Times New Roman"/>
          <w:b w:val="0"/>
          <w:sz w:val="24"/>
          <w:szCs w:val="24"/>
        </w:rPr>
        <w:t xml:space="preserve"> </w:t>
      </w:r>
    </w:p>
    <w:p w:rsidR="004B2163" w:rsidRDefault="004B2163" w:rsidP="00EF364A">
      <w:pPr>
        <w:pStyle w:val="Title"/>
        <w:jc w:val="left"/>
        <w:rPr>
          <w:rFonts w:ascii="Times New Roman" w:hAnsi="Times New Roman" w:cs="Times New Roman"/>
          <w:b w:val="0"/>
          <w:sz w:val="24"/>
          <w:szCs w:val="24"/>
        </w:rPr>
      </w:pPr>
    </w:p>
    <w:p w:rsidR="00CD7586" w:rsidRPr="00EF364A" w:rsidRDefault="004B2163" w:rsidP="00EF364A">
      <w:pPr>
        <w:pStyle w:val="Title"/>
        <w:jc w:val="left"/>
        <w:rPr>
          <w:rFonts w:ascii="Times New Roman" w:hAnsi="Times New Roman" w:cs="Times New Roman"/>
          <w:b w:val="0"/>
          <w:sz w:val="24"/>
          <w:szCs w:val="24"/>
        </w:rPr>
      </w:pPr>
      <w:r w:rsidRPr="004B2163">
        <w:rPr>
          <w:rFonts w:ascii="Times New Roman" w:hAnsi="Times New Roman" w:cs="Times New Roman"/>
          <w:b w:val="0"/>
          <w:sz w:val="24"/>
          <w:szCs w:val="24"/>
          <w:u w:val="single"/>
        </w:rPr>
        <w:t>Announcement Discussion:</w:t>
      </w:r>
      <w:r>
        <w:rPr>
          <w:rFonts w:ascii="Times New Roman" w:hAnsi="Times New Roman" w:cs="Times New Roman"/>
          <w:b w:val="0"/>
          <w:sz w:val="24"/>
          <w:szCs w:val="24"/>
        </w:rPr>
        <w:t xml:space="preserve"> </w:t>
      </w:r>
      <w:r w:rsidR="00EF364A">
        <w:rPr>
          <w:rFonts w:ascii="Times New Roman" w:hAnsi="Times New Roman" w:cs="Times New Roman"/>
          <w:b w:val="0"/>
          <w:sz w:val="24"/>
          <w:szCs w:val="24"/>
        </w:rPr>
        <w:t>Could we make announcements</w:t>
      </w:r>
      <w:r>
        <w:rPr>
          <w:rFonts w:ascii="Times New Roman" w:hAnsi="Times New Roman" w:cs="Times New Roman"/>
          <w:b w:val="0"/>
          <w:sz w:val="24"/>
          <w:szCs w:val="24"/>
        </w:rPr>
        <w:t xml:space="preserve"> at each meeting</w:t>
      </w:r>
      <w:r w:rsidR="00EF364A">
        <w:rPr>
          <w:rFonts w:ascii="Times New Roman" w:hAnsi="Times New Roman" w:cs="Times New Roman"/>
          <w:b w:val="0"/>
          <w:sz w:val="24"/>
          <w:szCs w:val="24"/>
        </w:rPr>
        <w:t xml:space="preserve">?  It would be great if Board members send announcements to Jason </w:t>
      </w:r>
      <w:r>
        <w:rPr>
          <w:rFonts w:ascii="Times New Roman" w:hAnsi="Times New Roman" w:cs="Times New Roman"/>
          <w:b w:val="0"/>
          <w:sz w:val="24"/>
          <w:szCs w:val="24"/>
        </w:rPr>
        <w:t xml:space="preserve">ahead of time.  Also we should think about scheduling e-blasts.  We will do table introductions and discussion topics with announcements on them too. We could build prizes in to the table topic questions.  Jill will do announcement slides.  Bonny will help at some meetings too with this.  Karlina will send templates to Jill.  Also we could be more intentional about when we send announcements.  Maybe twice a month?  Jason will talk with Lucille about twice a month communications. Maybe first Tuesday and last Tuesday.  It could include announcements, meeting Eventbrite links and key communications. </w:t>
      </w:r>
    </w:p>
    <w:p w:rsidR="004B2163" w:rsidRPr="00EF364A" w:rsidRDefault="004B2163" w:rsidP="00CD7586">
      <w:pPr>
        <w:pStyle w:val="Title"/>
        <w:spacing w:line="276" w:lineRule="auto"/>
        <w:jc w:val="left"/>
        <w:rPr>
          <w:rFonts w:ascii="Times New Roman" w:hAnsi="Times New Roman" w:cs="Times New Roman"/>
          <w:b w:val="0"/>
          <w:sz w:val="24"/>
          <w:szCs w:val="24"/>
        </w:rPr>
      </w:pPr>
    </w:p>
    <w:p w:rsidR="00CD7586" w:rsidRPr="004B2163" w:rsidRDefault="00CD7586" w:rsidP="00CD7586">
      <w:pPr>
        <w:pStyle w:val="Title"/>
        <w:spacing w:line="276" w:lineRule="auto"/>
        <w:jc w:val="left"/>
        <w:rPr>
          <w:rFonts w:ascii="Times New Roman" w:hAnsi="Times New Roman" w:cs="Times New Roman"/>
          <w:b w:val="0"/>
          <w:sz w:val="24"/>
          <w:szCs w:val="24"/>
        </w:rPr>
      </w:pPr>
      <w:r w:rsidRPr="00EF364A">
        <w:rPr>
          <w:rFonts w:ascii="Times New Roman" w:hAnsi="Times New Roman" w:cs="Times New Roman"/>
          <w:sz w:val="24"/>
          <w:szCs w:val="24"/>
        </w:rPr>
        <w:t>Legislative:</w:t>
      </w:r>
      <w:r w:rsidR="00EF364A">
        <w:rPr>
          <w:rFonts w:ascii="Times New Roman" w:hAnsi="Times New Roman" w:cs="Times New Roman"/>
          <w:sz w:val="24"/>
          <w:szCs w:val="24"/>
        </w:rPr>
        <w:t xml:space="preserve"> </w:t>
      </w:r>
      <w:r w:rsidR="004B2163" w:rsidRPr="004B2163">
        <w:rPr>
          <w:rFonts w:ascii="Times New Roman" w:hAnsi="Times New Roman" w:cs="Times New Roman"/>
          <w:b w:val="0"/>
          <w:sz w:val="24"/>
          <w:szCs w:val="24"/>
        </w:rPr>
        <w:t xml:space="preserve">Darcee did not have a report currently. </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EF364A" w:rsidRDefault="00CD7586" w:rsidP="00CD7586">
      <w:pPr>
        <w:pStyle w:val="Title"/>
        <w:spacing w:line="276" w:lineRule="auto"/>
        <w:jc w:val="left"/>
        <w:rPr>
          <w:rFonts w:ascii="Times New Roman" w:hAnsi="Times New Roman" w:cs="Times New Roman"/>
          <w:sz w:val="24"/>
          <w:szCs w:val="24"/>
        </w:rPr>
      </w:pPr>
      <w:r w:rsidRPr="00EF364A">
        <w:rPr>
          <w:rFonts w:ascii="Times New Roman" w:hAnsi="Times New Roman" w:cs="Times New Roman"/>
          <w:sz w:val="24"/>
          <w:szCs w:val="24"/>
        </w:rPr>
        <w:t>Programming:</w:t>
      </w:r>
    </w:p>
    <w:p w:rsidR="00CD7586" w:rsidRPr="00EF364A" w:rsidRDefault="00CD7586" w:rsidP="00CD7586">
      <w:pPr>
        <w:spacing w:line="280" w:lineRule="exact"/>
        <w:rPr>
          <w:b/>
          <w:sz w:val="24"/>
          <w:szCs w:val="24"/>
        </w:rPr>
      </w:pPr>
      <w:r w:rsidRPr="00EF364A">
        <w:rPr>
          <w:sz w:val="24"/>
          <w:szCs w:val="24"/>
        </w:rPr>
        <w:t>Karlina provided the following update:</w:t>
      </w:r>
      <w:r w:rsidRPr="00EF364A">
        <w:rPr>
          <w:b/>
          <w:sz w:val="24"/>
          <w:szCs w:val="24"/>
        </w:rPr>
        <w:t xml:space="preserve"> </w:t>
      </w:r>
    </w:p>
    <w:p w:rsidR="00CD7586" w:rsidRPr="00EF364A" w:rsidRDefault="00CD7586" w:rsidP="00CD7586">
      <w:pPr>
        <w:numPr>
          <w:ilvl w:val="0"/>
          <w:numId w:val="41"/>
        </w:numPr>
        <w:rPr>
          <w:sz w:val="24"/>
          <w:szCs w:val="24"/>
        </w:rPr>
      </w:pPr>
      <w:r w:rsidRPr="00EF364A">
        <w:rPr>
          <w:sz w:val="24"/>
          <w:szCs w:val="24"/>
        </w:rPr>
        <w:t>February programming is full- 42 RSVPs already and growing.</w:t>
      </w:r>
    </w:p>
    <w:p w:rsidR="00CD7586" w:rsidRPr="00EF364A" w:rsidRDefault="00416596" w:rsidP="00CD7586">
      <w:pPr>
        <w:numPr>
          <w:ilvl w:val="0"/>
          <w:numId w:val="41"/>
        </w:numPr>
        <w:rPr>
          <w:sz w:val="24"/>
          <w:szCs w:val="24"/>
        </w:rPr>
      </w:pPr>
      <w:r>
        <w:rPr>
          <w:sz w:val="24"/>
          <w:szCs w:val="24"/>
        </w:rPr>
        <w:t>The full y</w:t>
      </w:r>
      <w:r w:rsidR="00CD7586" w:rsidRPr="00EF364A">
        <w:rPr>
          <w:sz w:val="24"/>
          <w:szCs w:val="24"/>
        </w:rPr>
        <w:t xml:space="preserve">ear is planned. </w:t>
      </w:r>
      <w:r>
        <w:rPr>
          <w:sz w:val="24"/>
          <w:szCs w:val="24"/>
        </w:rPr>
        <w:t>T</w:t>
      </w:r>
      <w:r w:rsidR="00CD7586" w:rsidRPr="00EF364A">
        <w:rPr>
          <w:sz w:val="24"/>
          <w:szCs w:val="24"/>
        </w:rPr>
        <w:t xml:space="preserve">here is no October meeting as that falls on us hosting the NHRMA conference.  </w:t>
      </w:r>
    </w:p>
    <w:p w:rsidR="00CD7586" w:rsidRPr="00EF364A" w:rsidRDefault="00CD7586" w:rsidP="00CD7586">
      <w:pPr>
        <w:numPr>
          <w:ilvl w:val="0"/>
          <w:numId w:val="41"/>
        </w:numPr>
        <w:rPr>
          <w:sz w:val="24"/>
          <w:szCs w:val="24"/>
        </w:rPr>
      </w:pPr>
      <w:r w:rsidRPr="00EF364A">
        <w:rPr>
          <w:sz w:val="24"/>
          <w:szCs w:val="24"/>
        </w:rPr>
        <w:t>First additional training is March 6</w:t>
      </w:r>
      <w:r w:rsidRPr="00EF364A">
        <w:rPr>
          <w:sz w:val="24"/>
          <w:szCs w:val="24"/>
          <w:vertAlign w:val="superscript"/>
        </w:rPr>
        <w:t>th</w:t>
      </w:r>
      <w:r w:rsidRPr="00EF364A">
        <w:rPr>
          <w:sz w:val="24"/>
          <w:szCs w:val="24"/>
        </w:rPr>
        <w:t xml:space="preserve"> with the Author of Action- a book on business meetings. We need to promote like crazy. </w:t>
      </w:r>
      <w:r w:rsidR="00416596">
        <w:rPr>
          <w:sz w:val="24"/>
          <w:szCs w:val="24"/>
        </w:rPr>
        <w:t xml:space="preserve"> There is another author that Karlina is talking to that if they committed and we paid for it everyone would leave with a copy of the leadership book. </w:t>
      </w:r>
    </w:p>
    <w:p w:rsidR="00CD7586" w:rsidRDefault="00416596" w:rsidP="00CD7586">
      <w:pPr>
        <w:numPr>
          <w:ilvl w:val="0"/>
          <w:numId w:val="41"/>
        </w:numPr>
        <w:rPr>
          <w:sz w:val="24"/>
          <w:szCs w:val="24"/>
        </w:rPr>
      </w:pPr>
      <w:r>
        <w:rPr>
          <w:sz w:val="24"/>
          <w:szCs w:val="24"/>
        </w:rPr>
        <w:t xml:space="preserve">The </w:t>
      </w:r>
      <w:r w:rsidR="00CD7586" w:rsidRPr="00EF364A">
        <w:rPr>
          <w:sz w:val="24"/>
          <w:szCs w:val="24"/>
        </w:rPr>
        <w:t xml:space="preserve">Eventbrite pages are built for March and April meetings but we do not want to publicize yet as RSVPs will not be as accurate. </w:t>
      </w:r>
    </w:p>
    <w:p w:rsidR="00416596" w:rsidRDefault="00416596" w:rsidP="00CD7586">
      <w:pPr>
        <w:numPr>
          <w:ilvl w:val="0"/>
          <w:numId w:val="41"/>
        </w:numPr>
        <w:rPr>
          <w:sz w:val="24"/>
          <w:szCs w:val="24"/>
        </w:rPr>
      </w:pPr>
      <w:r>
        <w:rPr>
          <w:sz w:val="24"/>
          <w:szCs w:val="24"/>
        </w:rPr>
        <w:t xml:space="preserve">There was a group discussion about having a meeting at a different location.  The Albany Carousal could be an option as another location for a fun event.  </w:t>
      </w:r>
    </w:p>
    <w:p w:rsidR="00D12E2C" w:rsidRDefault="00D12E2C" w:rsidP="00CD7586">
      <w:pPr>
        <w:numPr>
          <w:ilvl w:val="0"/>
          <w:numId w:val="41"/>
        </w:numPr>
        <w:rPr>
          <w:sz w:val="24"/>
          <w:szCs w:val="24"/>
        </w:rPr>
      </w:pPr>
      <w:r>
        <w:rPr>
          <w:sz w:val="24"/>
          <w:szCs w:val="24"/>
        </w:rPr>
        <w:t xml:space="preserve">Maybe an event at OSU would be an option with the student chapter too? </w:t>
      </w:r>
    </w:p>
    <w:p w:rsidR="00D12E2C" w:rsidRDefault="00D12E2C" w:rsidP="00CD7586">
      <w:pPr>
        <w:numPr>
          <w:ilvl w:val="0"/>
          <w:numId w:val="41"/>
        </w:numPr>
        <w:rPr>
          <w:sz w:val="24"/>
          <w:szCs w:val="24"/>
        </w:rPr>
      </w:pPr>
      <w:r>
        <w:rPr>
          <w:sz w:val="24"/>
          <w:szCs w:val="24"/>
        </w:rPr>
        <w:t xml:space="preserve">Karlina has a flyer created for 2019 programming that we can hand out at the February meeting.  We need to have this on the website too.  Board members need to look at the website to see what needs to be added and taken down.  Please forward feedback to Jason.  We should consider </w:t>
      </w:r>
    </w:p>
    <w:p w:rsidR="00D12E2C" w:rsidRDefault="00D12E2C" w:rsidP="00CD7586">
      <w:pPr>
        <w:numPr>
          <w:ilvl w:val="0"/>
          <w:numId w:val="41"/>
        </w:numPr>
        <w:rPr>
          <w:sz w:val="24"/>
          <w:szCs w:val="24"/>
        </w:rPr>
      </w:pPr>
      <w:r>
        <w:rPr>
          <w:sz w:val="24"/>
          <w:szCs w:val="24"/>
        </w:rPr>
        <w:t xml:space="preserve">Karlina’s staff are working on the logo too. </w:t>
      </w:r>
    </w:p>
    <w:p w:rsidR="00D12E2C" w:rsidRDefault="00D12E2C" w:rsidP="00CD7586">
      <w:pPr>
        <w:numPr>
          <w:ilvl w:val="0"/>
          <w:numId w:val="41"/>
        </w:numPr>
        <w:rPr>
          <w:sz w:val="24"/>
          <w:szCs w:val="24"/>
        </w:rPr>
      </w:pPr>
      <w:r>
        <w:rPr>
          <w:sz w:val="24"/>
          <w:szCs w:val="24"/>
        </w:rPr>
        <w:t xml:space="preserve">Bonny mentioned that programming for NHRMA has been decided.  There were many excellent speakers that we might want to access in the future.  </w:t>
      </w:r>
      <w:r w:rsidR="00AD7D7C">
        <w:rPr>
          <w:sz w:val="24"/>
          <w:szCs w:val="24"/>
        </w:rPr>
        <w:t xml:space="preserve">Also we are in need of Board members to volunteer for the event.  </w:t>
      </w:r>
    </w:p>
    <w:p w:rsidR="00AD7D7C" w:rsidRPr="00EF364A" w:rsidRDefault="00AD7D7C" w:rsidP="00CD7586">
      <w:pPr>
        <w:numPr>
          <w:ilvl w:val="0"/>
          <w:numId w:val="41"/>
        </w:numPr>
        <w:rPr>
          <w:sz w:val="24"/>
          <w:szCs w:val="24"/>
        </w:rPr>
      </w:pPr>
      <w:r>
        <w:rPr>
          <w:sz w:val="24"/>
          <w:szCs w:val="24"/>
        </w:rPr>
        <w:t xml:space="preserve">Karlina is asking NHRMA about helping to pay for hotel for the conference volunteers. </w:t>
      </w:r>
      <w:r w:rsidR="008E496F">
        <w:rPr>
          <w:sz w:val="24"/>
          <w:szCs w:val="24"/>
        </w:rPr>
        <w:t xml:space="preserve">This is something we may need to budget for also helping our volunteers with conference ticket costs. </w:t>
      </w:r>
    </w:p>
    <w:p w:rsidR="00CD7586" w:rsidRPr="00EF364A" w:rsidRDefault="00CD7586" w:rsidP="00CD7586">
      <w:pPr>
        <w:spacing w:line="280" w:lineRule="exact"/>
        <w:rPr>
          <w:sz w:val="24"/>
          <w:szCs w:val="24"/>
        </w:rPr>
      </w:pPr>
    </w:p>
    <w:p w:rsidR="00CD7586" w:rsidRPr="00EF364A" w:rsidRDefault="00CD7586" w:rsidP="00CD7586">
      <w:pPr>
        <w:spacing w:line="280" w:lineRule="exact"/>
        <w:rPr>
          <w:sz w:val="24"/>
          <w:szCs w:val="24"/>
        </w:rPr>
      </w:pPr>
      <w:r w:rsidRPr="00EF364A">
        <w:rPr>
          <w:b/>
          <w:sz w:val="24"/>
          <w:szCs w:val="24"/>
        </w:rPr>
        <w:t xml:space="preserve">Past President Report: </w:t>
      </w:r>
      <w:r w:rsidRPr="00EF364A">
        <w:rPr>
          <w:sz w:val="24"/>
          <w:szCs w:val="24"/>
        </w:rPr>
        <w:t xml:space="preserve">  </w:t>
      </w:r>
    </w:p>
    <w:p w:rsidR="00CD7586" w:rsidRPr="00EF364A" w:rsidRDefault="00CD7586" w:rsidP="00CD7586">
      <w:pPr>
        <w:spacing w:line="280" w:lineRule="exact"/>
        <w:rPr>
          <w:sz w:val="24"/>
          <w:szCs w:val="24"/>
        </w:rPr>
      </w:pPr>
      <w:r w:rsidRPr="00EF364A">
        <w:rPr>
          <w:sz w:val="24"/>
          <w:szCs w:val="24"/>
        </w:rPr>
        <w:t xml:space="preserve">DeeDee provided the following update: </w:t>
      </w:r>
    </w:p>
    <w:p w:rsidR="00CD7586" w:rsidRPr="00EF364A" w:rsidRDefault="00CD7586" w:rsidP="00CD7586">
      <w:pPr>
        <w:numPr>
          <w:ilvl w:val="0"/>
          <w:numId w:val="42"/>
        </w:numPr>
        <w:rPr>
          <w:sz w:val="24"/>
          <w:szCs w:val="24"/>
        </w:rPr>
      </w:pPr>
      <w:r w:rsidRPr="00EF364A">
        <w:rPr>
          <w:sz w:val="24"/>
          <w:szCs w:val="24"/>
        </w:rPr>
        <w:t>Updates to Bylaws submitted to Dianna on 1/15/2019</w:t>
      </w:r>
    </w:p>
    <w:p w:rsidR="00CD7586" w:rsidRPr="00EF364A" w:rsidRDefault="00CD7586" w:rsidP="00CD7586">
      <w:pPr>
        <w:numPr>
          <w:ilvl w:val="0"/>
          <w:numId w:val="42"/>
        </w:numPr>
        <w:rPr>
          <w:sz w:val="24"/>
          <w:szCs w:val="24"/>
        </w:rPr>
      </w:pPr>
      <w:r w:rsidRPr="00EF364A">
        <w:rPr>
          <w:sz w:val="24"/>
          <w:szCs w:val="24"/>
        </w:rPr>
        <w:t>Shape Report completed 1/15/19</w:t>
      </w:r>
    </w:p>
    <w:p w:rsidR="00CD7586" w:rsidRPr="00EF364A" w:rsidRDefault="00CD7586" w:rsidP="00CD7586">
      <w:pPr>
        <w:numPr>
          <w:ilvl w:val="0"/>
          <w:numId w:val="42"/>
        </w:numPr>
        <w:rPr>
          <w:sz w:val="24"/>
          <w:szCs w:val="24"/>
        </w:rPr>
      </w:pPr>
      <w:r w:rsidRPr="00EF364A">
        <w:rPr>
          <w:sz w:val="24"/>
          <w:szCs w:val="24"/>
        </w:rPr>
        <w:t>WebEx with Dianna from SHRM scheduled on 4/10/19 7:30am-8:00am to discuss benefits of SHRM membership and Foundation.  We need to put together program information and for E</w:t>
      </w:r>
      <w:r w:rsidR="008E496F">
        <w:rPr>
          <w:sz w:val="24"/>
          <w:szCs w:val="24"/>
        </w:rPr>
        <w:t>-</w:t>
      </w:r>
      <w:r w:rsidRPr="00EF364A">
        <w:rPr>
          <w:sz w:val="24"/>
          <w:szCs w:val="24"/>
        </w:rPr>
        <w:t xml:space="preserve">blast to at large members.  </w:t>
      </w:r>
    </w:p>
    <w:p w:rsidR="00CD7586" w:rsidRPr="00EF364A" w:rsidRDefault="00CD7586" w:rsidP="00CD7586">
      <w:pPr>
        <w:numPr>
          <w:ilvl w:val="0"/>
          <w:numId w:val="42"/>
        </w:numPr>
        <w:rPr>
          <w:sz w:val="24"/>
          <w:szCs w:val="24"/>
        </w:rPr>
      </w:pPr>
      <w:r w:rsidRPr="00EF364A">
        <w:rPr>
          <w:sz w:val="24"/>
          <w:szCs w:val="24"/>
        </w:rPr>
        <w:t>DeeDee will submit EXCEL report by February 1</w:t>
      </w:r>
      <w:r w:rsidRPr="00EF364A">
        <w:rPr>
          <w:sz w:val="24"/>
          <w:szCs w:val="24"/>
          <w:vertAlign w:val="superscript"/>
        </w:rPr>
        <w:t>st</w:t>
      </w:r>
      <w:r w:rsidRPr="00EF364A">
        <w:rPr>
          <w:sz w:val="24"/>
          <w:szCs w:val="24"/>
        </w:rPr>
        <w:t>.</w:t>
      </w:r>
    </w:p>
    <w:p w:rsidR="00CD7586" w:rsidRPr="00EF364A" w:rsidRDefault="00CD7586" w:rsidP="00CD7586">
      <w:pPr>
        <w:rPr>
          <w:sz w:val="24"/>
          <w:szCs w:val="24"/>
        </w:rPr>
      </w:pP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EF364A" w:rsidRDefault="00CD7586" w:rsidP="00CD7586">
      <w:pPr>
        <w:pStyle w:val="Title"/>
        <w:spacing w:line="276" w:lineRule="auto"/>
        <w:jc w:val="left"/>
        <w:rPr>
          <w:rFonts w:ascii="Times New Roman" w:hAnsi="Times New Roman" w:cs="Times New Roman"/>
          <w:b w:val="0"/>
          <w:sz w:val="24"/>
          <w:szCs w:val="24"/>
        </w:rPr>
      </w:pPr>
      <w:r w:rsidRPr="00EF364A">
        <w:rPr>
          <w:rFonts w:ascii="Times New Roman" w:hAnsi="Times New Roman" w:cs="Times New Roman"/>
          <w:sz w:val="24"/>
          <w:szCs w:val="24"/>
        </w:rPr>
        <w:t>Sponsorship:</w:t>
      </w:r>
      <w:r w:rsidRPr="00EF364A">
        <w:rPr>
          <w:rFonts w:ascii="Times New Roman" w:hAnsi="Times New Roman" w:cs="Times New Roman"/>
          <w:b w:val="0"/>
          <w:sz w:val="24"/>
          <w:szCs w:val="24"/>
        </w:rPr>
        <w:t xml:space="preserve"> Claudia provided the following l</w:t>
      </w:r>
      <w:r w:rsidR="00FE183B">
        <w:rPr>
          <w:rFonts w:ascii="Times New Roman" w:hAnsi="Times New Roman" w:cs="Times New Roman"/>
          <w:b w:val="0"/>
          <w:sz w:val="24"/>
          <w:szCs w:val="24"/>
        </w:rPr>
        <w:t>ist of sponsors</w:t>
      </w:r>
      <w:r w:rsidR="003C59AF">
        <w:rPr>
          <w:rFonts w:ascii="Times New Roman" w:hAnsi="Times New Roman" w:cs="Times New Roman"/>
          <w:b w:val="0"/>
          <w:sz w:val="24"/>
          <w:szCs w:val="24"/>
        </w:rPr>
        <w:t xml:space="preserve"> she has contacted</w:t>
      </w:r>
      <w:r w:rsidR="00FE183B">
        <w:rPr>
          <w:rFonts w:ascii="Times New Roman" w:hAnsi="Times New Roman" w:cs="Times New Roman"/>
          <w:b w:val="0"/>
          <w:sz w:val="24"/>
          <w:szCs w:val="24"/>
        </w:rPr>
        <w:t xml:space="preserve"> for 2019 so far</w:t>
      </w:r>
      <w:r w:rsidR="003C59AF">
        <w:rPr>
          <w:rFonts w:ascii="Times New Roman" w:hAnsi="Times New Roman" w:cs="Times New Roman"/>
          <w:b w:val="0"/>
          <w:sz w:val="24"/>
          <w:szCs w:val="24"/>
        </w:rPr>
        <w:t xml:space="preserve">.  She has four so far that have committed. </w:t>
      </w:r>
      <w:r w:rsidR="00FE183B">
        <w:rPr>
          <w:rFonts w:ascii="Times New Roman" w:hAnsi="Times New Roman" w:cs="Times New Roman"/>
          <w:b w:val="0"/>
          <w:sz w:val="24"/>
          <w:szCs w:val="24"/>
        </w:rPr>
        <w:t xml:space="preserve"> </w:t>
      </w:r>
      <w:r w:rsidRPr="00EF364A">
        <w:rPr>
          <w:rFonts w:ascii="Times New Roman" w:hAnsi="Times New Roman" w:cs="Times New Roman"/>
          <w:b w:val="0"/>
          <w:sz w:val="24"/>
          <w:szCs w:val="24"/>
        </w:rPr>
        <w:t xml:space="preserve">   </w:t>
      </w:r>
    </w:p>
    <w:p w:rsidR="00CD7586" w:rsidRPr="00EF364A" w:rsidRDefault="00CD7586" w:rsidP="00CD7586">
      <w:pPr>
        <w:rPr>
          <w:sz w:val="24"/>
          <w:szCs w:val="24"/>
        </w:rPr>
      </w:pPr>
      <w:r w:rsidRPr="00EF364A">
        <w:rPr>
          <w:color w:val="000000"/>
          <w:sz w:val="24"/>
          <w:szCs w:val="24"/>
        </w:rPr>
        <w:t>Feb</w:t>
      </w:r>
      <w:r w:rsidR="004B2163">
        <w:rPr>
          <w:color w:val="000000"/>
          <w:sz w:val="24"/>
          <w:szCs w:val="24"/>
        </w:rPr>
        <w:t>ruary</w:t>
      </w:r>
      <w:r w:rsidRPr="00EF364A">
        <w:rPr>
          <w:color w:val="000000"/>
          <w:sz w:val="24"/>
          <w:szCs w:val="24"/>
        </w:rPr>
        <w:t>- Labor Law 2019 with Randy Sutton----Best Western </w:t>
      </w:r>
      <w:r w:rsidR="00FE183B">
        <w:rPr>
          <w:color w:val="000000"/>
          <w:sz w:val="24"/>
          <w:szCs w:val="24"/>
        </w:rPr>
        <w:t xml:space="preserve">is helping with hotel rooms if needed this year. Colonial Life might be in February too.  </w:t>
      </w:r>
    </w:p>
    <w:p w:rsidR="00CD7586" w:rsidRPr="00EF364A" w:rsidRDefault="00CD7586" w:rsidP="00CD7586">
      <w:pPr>
        <w:rPr>
          <w:sz w:val="24"/>
          <w:szCs w:val="24"/>
        </w:rPr>
      </w:pPr>
      <w:r w:rsidRPr="00EF364A">
        <w:rPr>
          <w:color w:val="000000"/>
          <w:sz w:val="24"/>
          <w:szCs w:val="24"/>
        </w:rPr>
        <w:t>March- Kyle Abrams- NLRB Updates</w:t>
      </w:r>
    </w:p>
    <w:p w:rsidR="00CD7586" w:rsidRPr="00EF364A" w:rsidRDefault="00CD7586" w:rsidP="00CD7586">
      <w:pPr>
        <w:rPr>
          <w:sz w:val="24"/>
          <w:szCs w:val="24"/>
        </w:rPr>
      </w:pPr>
      <w:r w:rsidRPr="00EF364A">
        <w:rPr>
          <w:color w:val="000000"/>
          <w:sz w:val="24"/>
          <w:szCs w:val="24"/>
        </w:rPr>
        <w:t>April- Equal Pay Laws with Laurie Grenya------Barker Uerlings</w:t>
      </w:r>
    </w:p>
    <w:p w:rsidR="00CD7586" w:rsidRPr="00EF364A" w:rsidRDefault="00CD7586" w:rsidP="00CD7586">
      <w:pPr>
        <w:rPr>
          <w:sz w:val="24"/>
          <w:szCs w:val="24"/>
        </w:rPr>
      </w:pPr>
      <w:r w:rsidRPr="00EF364A">
        <w:rPr>
          <w:color w:val="000000"/>
          <w:sz w:val="24"/>
          <w:szCs w:val="24"/>
        </w:rPr>
        <w:t xml:space="preserve">May- Devin Hughes -developmental or engagement focus </w:t>
      </w:r>
    </w:p>
    <w:p w:rsidR="00CD7586" w:rsidRPr="00EF364A" w:rsidRDefault="00CD7586" w:rsidP="00CD7586">
      <w:pPr>
        <w:rPr>
          <w:sz w:val="24"/>
          <w:szCs w:val="24"/>
        </w:rPr>
      </w:pPr>
      <w:r w:rsidRPr="00EF364A">
        <w:rPr>
          <w:color w:val="000000"/>
          <w:sz w:val="24"/>
          <w:szCs w:val="24"/>
        </w:rPr>
        <w:t>June- Deborah Jeffries- Teambuilding</w:t>
      </w:r>
    </w:p>
    <w:p w:rsidR="00CD7586" w:rsidRPr="00EF364A" w:rsidRDefault="00CD7586" w:rsidP="00CD7586">
      <w:pPr>
        <w:rPr>
          <w:sz w:val="24"/>
          <w:szCs w:val="24"/>
        </w:rPr>
      </w:pPr>
      <w:r w:rsidRPr="00EF364A">
        <w:rPr>
          <w:color w:val="000000"/>
          <w:sz w:val="24"/>
          <w:szCs w:val="24"/>
        </w:rPr>
        <w:t xml:space="preserve">July- John Berg- Retaliation </w:t>
      </w:r>
    </w:p>
    <w:p w:rsidR="00CD7586" w:rsidRPr="00EF364A" w:rsidRDefault="00CD7586" w:rsidP="00CD7586">
      <w:pPr>
        <w:rPr>
          <w:sz w:val="24"/>
          <w:szCs w:val="24"/>
        </w:rPr>
      </w:pPr>
      <w:r w:rsidRPr="00EF364A">
        <w:rPr>
          <w:color w:val="000000"/>
          <w:sz w:val="24"/>
          <w:szCs w:val="24"/>
        </w:rPr>
        <w:t>August- Stacy Stack:  not confirmed yet Saalfeld and Griggs</w:t>
      </w:r>
    </w:p>
    <w:p w:rsidR="00CD7586" w:rsidRPr="00EF364A" w:rsidRDefault="00CD7586" w:rsidP="00CD7586">
      <w:pPr>
        <w:rPr>
          <w:sz w:val="24"/>
          <w:szCs w:val="24"/>
        </w:rPr>
      </w:pPr>
      <w:r w:rsidRPr="00EF364A">
        <w:rPr>
          <w:color w:val="000000"/>
          <w:sz w:val="24"/>
          <w:szCs w:val="24"/>
        </w:rPr>
        <w:t xml:space="preserve">September- Nancy Kasmar – Visual Disabilities </w:t>
      </w:r>
    </w:p>
    <w:p w:rsidR="00CD7586" w:rsidRPr="00EF364A" w:rsidRDefault="00CD7586" w:rsidP="00CD7586">
      <w:pPr>
        <w:rPr>
          <w:sz w:val="24"/>
          <w:szCs w:val="24"/>
        </w:rPr>
      </w:pPr>
      <w:r w:rsidRPr="00EF364A">
        <w:rPr>
          <w:color w:val="000000"/>
          <w:sz w:val="24"/>
          <w:szCs w:val="24"/>
        </w:rPr>
        <w:t xml:space="preserve">October-NHRMA Conference  </w:t>
      </w:r>
    </w:p>
    <w:p w:rsidR="00CD7586" w:rsidRPr="00EF364A" w:rsidRDefault="00CD7586" w:rsidP="00CD7586">
      <w:pPr>
        <w:rPr>
          <w:sz w:val="24"/>
          <w:szCs w:val="24"/>
        </w:rPr>
      </w:pPr>
      <w:r w:rsidRPr="00EF364A">
        <w:rPr>
          <w:color w:val="000000"/>
          <w:sz w:val="24"/>
          <w:szCs w:val="24"/>
        </w:rPr>
        <w:t xml:space="preserve">November- Paula Barran </w:t>
      </w:r>
    </w:p>
    <w:p w:rsidR="00CD7586" w:rsidRPr="00EF364A" w:rsidRDefault="00CD7586" w:rsidP="00CD7586">
      <w:pPr>
        <w:rPr>
          <w:sz w:val="24"/>
          <w:szCs w:val="24"/>
        </w:rPr>
      </w:pPr>
      <w:r w:rsidRPr="00EF364A">
        <w:rPr>
          <w:color w:val="000000"/>
          <w:sz w:val="24"/>
          <w:szCs w:val="24"/>
        </w:rPr>
        <w:t>December- Jennifer Boeman- Steagall----Jennifer Steagall</w:t>
      </w:r>
    </w:p>
    <w:p w:rsidR="00CD7586" w:rsidRPr="00EF364A" w:rsidRDefault="00CD7586" w:rsidP="00CD7586">
      <w:pPr>
        <w:rPr>
          <w:sz w:val="24"/>
          <w:szCs w:val="24"/>
        </w:rPr>
      </w:pPr>
      <w:r w:rsidRPr="00EF364A">
        <w:rPr>
          <w:color w:val="000000"/>
          <w:sz w:val="24"/>
          <w:szCs w:val="24"/>
        </w:rPr>
        <w:t> </w:t>
      </w:r>
    </w:p>
    <w:p w:rsidR="00CD7586" w:rsidRDefault="00CD7586" w:rsidP="00CD7586">
      <w:pPr>
        <w:rPr>
          <w:color w:val="000000"/>
          <w:sz w:val="24"/>
          <w:szCs w:val="24"/>
        </w:rPr>
      </w:pPr>
      <w:r w:rsidRPr="00EF364A">
        <w:rPr>
          <w:color w:val="000000"/>
          <w:sz w:val="24"/>
          <w:szCs w:val="24"/>
        </w:rPr>
        <w:t>The Corvallis Clinic agreed to sponsor</w:t>
      </w:r>
      <w:r w:rsidR="00FE183B">
        <w:rPr>
          <w:color w:val="000000"/>
          <w:sz w:val="24"/>
          <w:szCs w:val="24"/>
        </w:rPr>
        <w:t xml:space="preserve"> we</w:t>
      </w:r>
      <w:r w:rsidRPr="00EF364A">
        <w:rPr>
          <w:color w:val="000000"/>
          <w:sz w:val="24"/>
          <w:szCs w:val="24"/>
        </w:rPr>
        <w:t xml:space="preserve"> just need to choose a date for them.  Maybe March</w:t>
      </w:r>
      <w:r w:rsidR="00FE183B">
        <w:rPr>
          <w:color w:val="000000"/>
          <w:sz w:val="24"/>
          <w:szCs w:val="24"/>
        </w:rPr>
        <w:t xml:space="preserve"> or maybe an evening meeting? </w:t>
      </w:r>
    </w:p>
    <w:p w:rsidR="003C59AF" w:rsidRDefault="003C59AF" w:rsidP="00CD7586">
      <w:pPr>
        <w:rPr>
          <w:color w:val="000000"/>
          <w:sz w:val="24"/>
          <w:szCs w:val="24"/>
        </w:rPr>
      </w:pPr>
    </w:p>
    <w:p w:rsidR="003C59AF" w:rsidRPr="00EF364A" w:rsidRDefault="003C59AF" w:rsidP="00CD7586">
      <w:pPr>
        <w:rPr>
          <w:sz w:val="24"/>
          <w:szCs w:val="24"/>
        </w:rPr>
      </w:pPr>
      <w:r>
        <w:rPr>
          <w:color w:val="000000"/>
          <w:sz w:val="24"/>
          <w:szCs w:val="24"/>
        </w:rPr>
        <w:t xml:space="preserve">We are trying to target the type of business that provides the day to day things. R-3 Engraving is an idea. No-Dinks is an idea too. Maybe Health clubs like </w:t>
      </w:r>
      <w:proofErr w:type="spellStart"/>
      <w:r>
        <w:rPr>
          <w:color w:val="000000"/>
          <w:sz w:val="24"/>
          <w:szCs w:val="24"/>
        </w:rPr>
        <w:t>SamFit</w:t>
      </w:r>
      <w:proofErr w:type="spellEnd"/>
      <w:r>
        <w:rPr>
          <w:color w:val="000000"/>
          <w:sz w:val="24"/>
          <w:szCs w:val="24"/>
        </w:rPr>
        <w:t xml:space="preserve"> or </w:t>
      </w:r>
      <w:proofErr w:type="spellStart"/>
      <w:r>
        <w:rPr>
          <w:color w:val="000000"/>
          <w:sz w:val="24"/>
          <w:szCs w:val="24"/>
        </w:rPr>
        <w:t>Timberhill</w:t>
      </w:r>
      <w:proofErr w:type="spellEnd"/>
      <w:r>
        <w:rPr>
          <w:color w:val="000000"/>
          <w:sz w:val="24"/>
          <w:szCs w:val="24"/>
        </w:rPr>
        <w:t xml:space="preserve"> might want to sponsor.  Also it could be a recruitment tool for employers who need to hire they could come and speak.</w:t>
      </w:r>
    </w:p>
    <w:p w:rsidR="00CD7586" w:rsidRPr="00EF364A" w:rsidRDefault="00CD7586" w:rsidP="00CD7586">
      <w:pPr>
        <w:spacing w:line="280" w:lineRule="exact"/>
        <w:rPr>
          <w:b/>
          <w:sz w:val="24"/>
          <w:szCs w:val="24"/>
        </w:rPr>
      </w:pPr>
    </w:p>
    <w:p w:rsidR="00CD7586" w:rsidRPr="00EF364A" w:rsidRDefault="00CD7586" w:rsidP="00CD7586">
      <w:pPr>
        <w:tabs>
          <w:tab w:val="left" w:pos="7416"/>
        </w:tabs>
        <w:ind w:left="-90"/>
        <w:rPr>
          <w:sz w:val="24"/>
          <w:szCs w:val="24"/>
        </w:rPr>
      </w:pPr>
      <w:r w:rsidRPr="00EF364A">
        <w:rPr>
          <w:b/>
          <w:sz w:val="24"/>
          <w:szCs w:val="24"/>
        </w:rPr>
        <w:t>Membership:</w:t>
      </w:r>
      <w:r w:rsidRPr="00EF364A">
        <w:rPr>
          <w:sz w:val="24"/>
          <w:szCs w:val="24"/>
        </w:rPr>
        <w:t xml:space="preserve"> Jill</w:t>
      </w:r>
      <w:r w:rsidR="003C59AF">
        <w:rPr>
          <w:sz w:val="24"/>
          <w:szCs w:val="24"/>
        </w:rPr>
        <w:t xml:space="preserve"> provided the following update.  She expressed that it seems like as we gain we also lose members so it is fluctuating.  Kimberly is very responsive and helpful.  </w:t>
      </w:r>
    </w:p>
    <w:p w:rsidR="00CD7586" w:rsidRPr="00EF364A" w:rsidRDefault="00CD7586" w:rsidP="00CD7586">
      <w:pPr>
        <w:tabs>
          <w:tab w:val="left" w:pos="7416"/>
        </w:tabs>
        <w:ind w:left="-90"/>
        <w:rPr>
          <w:sz w:val="24"/>
          <w:szCs w:val="24"/>
        </w:rPr>
      </w:pPr>
    </w:p>
    <w:p w:rsidR="00CD7586" w:rsidRPr="00EF364A" w:rsidRDefault="00CD7586" w:rsidP="00CD7586">
      <w:pPr>
        <w:tabs>
          <w:tab w:val="left" w:pos="7416"/>
        </w:tabs>
        <w:ind w:left="-90"/>
        <w:rPr>
          <w:sz w:val="24"/>
          <w:szCs w:val="24"/>
        </w:rPr>
      </w:pPr>
      <w:r w:rsidRPr="00EF364A">
        <w:rPr>
          <w:sz w:val="24"/>
          <w:szCs w:val="24"/>
        </w:rPr>
        <w:t xml:space="preserve">New Members: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11"/>
        <w:gridCol w:w="3069"/>
        <w:gridCol w:w="1548"/>
      </w:tblGrid>
      <w:tr w:rsidR="00CD7586" w:rsidRPr="00EF364A" w:rsidTr="004B2163">
        <w:tc>
          <w:tcPr>
            <w:tcW w:w="2448" w:type="dxa"/>
            <w:shd w:val="clear" w:color="auto" w:fill="auto"/>
          </w:tcPr>
          <w:p w:rsidR="00CD7586" w:rsidRPr="00EF364A" w:rsidRDefault="00CD7586" w:rsidP="004B2163">
            <w:pPr>
              <w:tabs>
                <w:tab w:val="left" w:pos="7416"/>
              </w:tabs>
              <w:rPr>
                <w:b/>
                <w:sz w:val="24"/>
                <w:szCs w:val="24"/>
              </w:rPr>
            </w:pPr>
            <w:r w:rsidRPr="00EF364A">
              <w:rPr>
                <w:b/>
                <w:sz w:val="24"/>
                <w:szCs w:val="24"/>
              </w:rPr>
              <w:t>Name</w:t>
            </w:r>
          </w:p>
        </w:tc>
        <w:tc>
          <w:tcPr>
            <w:tcW w:w="2511" w:type="dxa"/>
            <w:shd w:val="clear" w:color="auto" w:fill="auto"/>
          </w:tcPr>
          <w:p w:rsidR="00CD7586" w:rsidRPr="00EF364A" w:rsidRDefault="00CD7586" w:rsidP="004B2163">
            <w:pPr>
              <w:tabs>
                <w:tab w:val="left" w:pos="7416"/>
              </w:tabs>
              <w:rPr>
                <w:b/>
                <w:sz w:val="24"/>
                <w:szCs w:val="24"/>
              </w:rPr>
            </w:pPr>
            <w:r w:rsidRPr="00EF364A">
              <w:rPr>
                <w:b/>
                <w:sz w:val="24"/>
                <w:szCs w:val="24"/>
              </w:rPr>
              <w:t xml:space="preserve">Company </w:t>
            </w:r>
          </w:p>
        </w:tc>
        <w:tc>
          <w:tcPr>
            <w:tcW w:w="3069" w:type="dxa"/>
            <w:shd w:val="clear" w:color="auto" w:fill="auto"/>
          </w:tcPr>
          <w:p w:rsidR="00CD7586" w:rsidRPr="00EF364A" w:rsidRDefault="00CD7586" w:rsidP="004B2163">
            <w:pPr>
              <w:tabs>
                <w:tab w:val="left" w:pos="7416"/>
              </w:tabs>
              <w:rPr>
                <w:b/>
                <w:sz w:val="24"/>
                <w:szCs w:val="24"/>
              </w:rPr>
            </w:pPr>
            <w:r w:rsidRPr="00EF364A">
              <w:rPr>
                <w:b/>
                <w:sz w:val="24"/>
                <w:szCs w:val="24"/>
              </w:rPr>
              <w:t>Title</w:t>
            </w:r>
          </w:p>
        </w:tc>
        <w:tc>
          <w:tcPr>
            <w:tcW w:w="1548" w:type="dxa"/>
            <w:shd w:val="clear" w:color="auto" w:fill="auto"/>
          </w:tcPr>
          <w:p w:rsidR="00CD7586" w:rsidRPr="00EF364A" w:rsidRDefault="00CD7586" w:rsidP="004B2163">
            <w:pPr>
              <w:tabs>
                <w:tab w:val="left" w:pos="7416"/>
              </w:tabs>
              <w:rPr>
                <w:b/>
                <w:sz w:val="24"/>
                <w:szCs w:val="24"/>
              </w:rPr>
            </w:pPr>
            <w:r w:rsidRPr="00EF364A">
              <w:rPr>
                <w:b/>
                <w:sz w:val="24"/>
                <w:szCs w:val="24"/>
              </w:rPr>
              <w:t>Date</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Andy Villeneuve</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Entek</w:t>
            </w:r>
          </w:p>
        </w:tc>
        <w:tc>
          <w:tcPr>
            <w:tcW w:w="3069" w:type="dxa"/>
            <w:shd w:val="clear" w:color="auto" w:fill="auto"/>
          </w:tcPr>
          <w:p w:rsidR="00CD7586" w:rsidRPr="00EF364A" w:rsidRDefault="00CD7586" w:rsidP="004B2163">
            <w:pPr>
              <w:tabs>
                <w:tab w:val="left" w:pos="7416"/>
              </w:tabs>
              <w:rPr>
                <w:sz w:val="24"/>
                <w:szCs w:val="24"/>
              </w:rPr>
            </w:pPr>
            <w:r w:rsidRPr="00EF364A">
              <w:rPr>
                <w:sz w:val="24"/>
                <w:szCs w:val="24"/>
              </w:rPr>
              <w:t>Human Resources Manager</w:t>
            </w: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11/19/2018</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Dustin Scott</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MECOP, Inc.</w:t>
            </w:r>
          </w:p>
        </w:tc>
        <w:tc>
          <w:tcPr>
            <w:tcW w:w="3069" w:type="dxa"/>
            <w:shd w:val="clear" w:color="auto" w:fill="auto"/>
          </w:tcPr>
          <w:p w:rsidR="00CD7586" w:rsidRPr="00EF364A" w:rsidRDefault="00CD7586" w:rsidP="004B2163">
            <w:pPr>
              <w:tabs>
                <w:tab w:val="left" w:pos="7416"/>
              </w:tabs>
              <w:rPr>
                <w:sz w:val="24"/>
                <w:szCs w:val="24"/>
              </w:rPr>
            </w:pPr>
            <w:r w:rsidRPr="00EF364A">
              <w:rPr>
                <w:sz w:val="24"/>
                <w:szCs w:val="24"/>
              </w:rPr>
              <w:t>Operations Manager</w:t>
            </w: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12/10/2018</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Carolyn Gangewer</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Viper Northwest</w:t>
            </w:r>
          </w:p>
        </w:tc>
        <w:tc>
          <w:tcPr>
            <w:tcW w:w="3069" w:type="dxa"/>
            <w:shd w:val="clear" w:color="auto" w:fill="auto"/>
          </w:tcPr>
          <w:p w:rsidR="00CD7586" w:rsidRPr="00EF364A" w:rsidRDefault="00CD7586" w:rsidP="004B2163">
            <w:pPr>
              <w:tabs>
                <w:tab w:val="left" w:pos="7416"/>
              </w:tabs>
              <w:rPr>
                <w:sz w:val="24"/>
                <w:szCs w:val="24"/>
              </w:rPr>
            </w:pPr>
            <w:r w:rsidRPr="00EF364A">
              <w:rPr>
                <w:sz w:val="24"/>
                <w:szCs w:val="24"/>
              </w:rPr>
              <w:t>Generalist</w:t>
            </w: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12/21/2018</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p>
        </w:tc>
        <w:tc>
          <w:tcPr>
            <w:tcW w:w="2511" w:type="dxa"/>
            <w:shd w:val="clear" w:color="auto" w:fill="auto"/>
          </w:tcPr>
          <w:p w:rsidR="00CD7586" w:rsidRPr="00EF364A" w:rsidRDefault="00CD7586" w:rsidP="004B2163">
            <w:pPr>
              <w:tabs>
                <w:tab w:val="left" w:pos="7416"/>
              </w:tabs>
              <w:rPr>
                <w:sz w:val="24"/>
                <w:szCs w:val="24"/>
              </w:rPr>
            </w:pP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p>
        </w:tc>
      </w:tr>
    </w:tbl>
    <w:p w:rsidR="00CD7586" w:rsidRPr="00EF364A" w:rsidRDefault="00CD7586" w:rsidP="00CD7586">
      <w:pPr>
        <w:tabs>
          <w:tab w:val="left" w:pos="7416"/>
        </w:tabs>
        <w:rPr>
          <w:sz w:val="24"/>
          <w:szCs w:val="24"/>
        </w:rPr>
      </w:pPr>
    </w:p>
    <w:p w:rsidR="00CD7586" w:rsidRPr="00EF364A" w:rsidRDefault="00CD7586" w:rsidP="00CD7586">
      <w:pPr>
        <w:tabs>
          <w:tab w:val="left" w:pos="7416"/>
        </w:tabs>
        <w:ind w:left="-180"/>
        <w:rPr>
          <w:sz w:val="24"/>
          <w:szCs w:val="24"/>
        </w:rPr>
      </w:pPr>
      <w:r w:rsidRPr="00EF364A">
        <w:rPr>
          <w:sz w:val="24"/>
          <w:szCs w:val="24"/>
        </w:rPr>
        <w:t>Members on List without Membership Application (checking with SHRM)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11"/>
        <w:gridCol w:w="3069"/>
        <w:gridCol w:w="1548"/>
      </w:tblGrid>
      <w:tr w:rsidR="00CD7586" w:rsidRPr="00EF364A" w:rsidTr="004B2163">
        <w:tc>
          <w:tcPr>
            <w:tcW w:w="2448" w:type="dxa"/>
            <w:shd w:val="clear" w:color="auto" w:fill="auto"/>
          </w:tcPr>
          <w:p w:rsidR="00CD7586" w:rsidRPr="00EF364A" w:rsidRDefault="00CD7586" w:rsidP="004B2163">
            <w:pPr>
              <w:tabs>
                <w:tab w:val="left" w:pos="7416"/>
              </w:tabs>
              <w:rPr>
                <w:b/>
                <w:sz w:val="24"/>
                <w:szCs w:val="24"/>
              </w:rPr>
            </w:pPr>
            <w:r w:rsidRPr="00EF364A">
              <w:rPr>
                <w:b/>
                <w:sz w:val="24"/>
                <w:szCs w:val="24"/>
              </w:rPr>
              <w:t>Name</w:t>
            </w:r>
          </w:p>
        </w:tc>
        <w:tc>
          <w:tcPr>
            <w:tcW w:w="2511" w:type="dxa"/>
            <w:shd w:val="clear" w:color="auto" w:fill="auto"/>
          </w:tcPr>
          <w:p w:rsidR="00CD7586" w:rsidRPr="00EF364A" w:rsidRDefault="00CD7586" w:rsidP="004B2163">
            <w:pPr>
              <w:tabs>
                <w:tab w:val="left" w:pos="7416"/>
              </w:tabs>
              <w:rPr>
                <w:b/>
                <w:sz w:val="24"/>
                <w:szCs w:val="24"/>
              </w:rPr>
            </w:pPr>
            <w:r w:rsidRPr="00EF364A">
              <w:rPr>
                <w:b/>
                <w:sz w:val="24"/>
                <w:szCs w:val="24"/>
              </w:rPr>
              <w:t xml:space="preserve">Company </w:t>
            </w:r>
          </w:p>
        </w:tc>
        <w:tc>
          <w:tcPr>
            <w:tcW w:w="3069" w:type="dxa"/>
            <w:shd w:val="clear" w:color="auto" w:fill="auto"/>
          </w:tcPr>
          <w:p w:rsidR="00CD7586" w:rsidRPr="00EF364A" w:rsidRDefault="00CD7586" w:rsidP="004B2163">
            <w:pPr>
              <w:tabs>
                <w:tab w:val="left" w:pos="7416"/>
              </w:tabs>
              <w:rPr>
                <w:b/>
                <w:sz w:val="24"/>
                <w:szCs w:val="24"/>
              </w:rPr>
            </w:pPr>
            <w:r w:rsidRPr="00EF364A">
              <w:rPr>
                <w:b/>
                <w:sz w:val="24"/>
                <w:szCs w:val="24"/>
              </w:rPr>
              <w:t>Title</w:t>
            </w:r>
          </w:p>
        </w:tc>
        <w:tc>
          <w:tcPr>
            <w:tcW w:w="1548" w:type="dxa"/>
            <w:shd w:val="clear" w:color="auto" w:fill="auto"/>
          </w:tcPr>
          <w:p w:rsidR="00CD7586" w:rsidRPr="00EF364A" w:rsidRDefault="00CD7586" w:rsidP="004B2163">
            <w:pPr>
              <w:tabs>
                <w:tab w:val="left" w:pos="7416"/>
              </w:tabs>
              <w:rPr>
                <w:b/>
                <w:sz w:val="24"/>
                <w:szCs w:val="24"/>
              </w:rPr>
            </w:pPr>
            <w:r w:rsidRPr="00EF364A">
              <w:rPr>
                <w:b/>
                <w:sz w:val="24"/>
                <w:szCs w:val="24"/>
              </w:rPr>
              <w:t>Date</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Tammy Hubert</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OSU</w:t>
            </w: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11/19/2018</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Camille Hughes</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OSU</w:t>
            </w: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11/19/2018</w:t>
            </w:r>
          </w:p>
        </w:tc>
      </w:tr>
    </w:tbl>
    <w:p w:rsidR="00CD7586" w:rsidRPr="00EF364A" w:rsidRDefault="00CD7586" w:rsidP="00CD7586">
      <w:pPr>
        <w:tabs>
          <w:tab w:val="left" w:pos="7416"/>
        </w:tabs>
        <w:rPr>
          <w:sz w:val="24"/>
          <w:szCs w:val="24"/>
        </w:rPr>
      </w:pPr>
    </w:p>
    <w:p w:rsidR="00CD7586" w:rsidRPr="00EF364A" w:rsidRDefault="00CD7586" w:rsidP="00CD7586">
      <w:pPr>
        <w:tabs>
          <w:tab w:val="left" w:pos="7416"/>
        </w:tabs>
        <w:ind w:left="-90"/>
        <w:rPr>
          <w:sz w:val="24"/>
          <w:szCs w:val="24"/>
        </w:rPr>
      </w:pPr>
      <w:r w:rsidRPr="00EF364A">
        <w:rPr>
          <w:sz w:val="24"/>
          <w:szCs w:val="24"/>
        </w:rPr>
        <w:t>Members Removed from List (sending emails)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11"/>
        <w:gridCol w:w="3069"/>
        <w:gridCol w:w="1548"/>
      </w:tblGrid>
      <w:tr w:rsidR="00CD7586" w:rsidRPr="00EF364A" w:rsidTr="004B2163">
        <w:tc>
          <w:tcPr>
            <w:tcW w:w="2448" w:type="dxa"/>
            <w:shd w:val="clear" w:color="auto" w:fill="auto"/>
          </w:tcPr>
          <w:p w:rsidR="00CD7586" w:rsidRPr="00EF364A" w:rsidRDefault="00CD7586" w:rsidP="004B2163">
            <w:pPr>
              <w:tabs>
                <w:tab w:val="left" w:pos="7416"/>
              </w:tabs>
              <w:rPr>
                <w:b/>
                <w:sz w:val="24"/>
                <w:szCs w:val="24"/>
              </w:rPr>
            </w:pPr>
            <w:r w:rsidRPr="00EF364A">
              <w:rPr>
                <w:b/>
                <w:sz w:val="24"/>
                <w:szCs w:val="24"/>
              </w:rPr>
              <w:t>Name</w:t>
            </w:r>
          </w:p>
        </w:tc>
        <w:tc>
          <w:tcPr>
            <w:tcW w:w="2511" w:type="dxa"/>
            <w:shd w:val="clear" w:color="auto" w:fill="auto"/>
          </w:tcPr>
          <w:p w:rsidR="00CD7586" w:rsidRPr="00EF364A" w:rsidRDefault="00CD7586" w:rsidP="004B2163">
            <w:pPr>
              <w:tabs>
                <w:tab w:val="left" w:pos="7416"/>
              </w:tabs>
              <w:rPr>
                <w:b/>
                <w:sz w:val="24"/>
                <w:szCs w:val="24"/>
              </w:rPr>
            </w:pPr>
            <w:r w:rsidRPr="00EF364A">
              <w:rPr>
                <w:b/>
                <w:sz w:val="24"/>
                <w:szCs w:val="24"/>
              </w:rPr>
              <w:t xml:space="preserve">Company </w:t>
            </w:r>
          </w:p>
        </w:tc>
        <w:tc>
          <w:tcPr>
            <w:tcW w:w="3069" w:type="dxa"/>
            <w:shd w:val="clear" w:color="auto" w:fill="auto"/>
          </w:tcPr>
          <w:p w:rsidR="00CD7586" w:rsidRPr="00EF364A" w:rsidRDefault="00CD7586" w:rsidP="004B2163">
            <w:pPr>
              <w:tabs>
                <w:tab w:val="left" w:pos="7416"/>
              </w:tabs>
              <w:rPr>
                <w:b/>
                <w:sz w:val="24"/>
                <w:szCs w:val="24"/>
              </w:rPr>
            </w:pPr>
            <w:r w:rsidRPr="00EF364A">
              <w:rPr>
                <w:b/>
                <w:sz w:val="24"/>
                <w:szCs w:val="24"/>
              </w:rPr>
              <w:t>Title</w:t>
            </w:r>
          </w:p>
        </w:tc>
        <w:tc>
          <w:tcPr>
            <w:tcW w:w="1548" w:type="dxa"/>
            <w:shd w:val="clear" w:color="auto" w:fill="auto"/>
          </w:tcPr>
          <w:p w:rsidR="00CD7586" w:rsidRPr="00EF364A" w:rsidRDefault="00CD7586" w:rsidP="004B2163">
            <w:pPr>
              <w:tabs>
                <w:tab w:val="left" w:pos="7416"/>
              </w:tabs>
              <w:rPr>
                <w:b/>
                <w:sz w:val="24"/>
                <w:szCs w:val="24"/>
              </w:rPr>
            </w:pPr>
            <w:r w:rsidRPr="00EF364A">
              <w:rPr>
                <w:b/>
                <w:sz w:val="24"/>
                <w:szCs w:val="24"/>
              </w:rPr>
              <w:t>Date</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lastRenderedPageBreak/>
              <w:t>Caroline Shriver</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Arauco</w:t>
            </w: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Patrick Palmer</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Selmet, Inc</w:t>
            </w: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Daniel Mahoney</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The Corvallis Clinic</w:t>
            </w: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Ginny Kroshus</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OSU</w:t>
            </w: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Dorothy Desbusschere</w:t>
            </w:r>
          </w:p>
        </w:tc>
        <w:tc>
          <w:tcPr>
            <w:tcW w:w="2511" w:type="dxa"/>
            <w:shd w:val="clear" w:color="auto" w:fill="auto"/>
          </w:tcPr>
          <w:p w:rsidR="00CD7586" w:rsidRPr="00EF364A" w:rsidRDefault="00CD7586" w:rsidP="004B2163">
            <w:pPr>
              <w:tabs>
                <w:tab w:val="left" w:pos="7416"/>
              </w:tabs>
              <w:rPr>
                <w:sz w:val="24"/>
                <w:szCs w:val="24"/>
              </w:rPr>
            </w:pP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Ian Bowler</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Axios Corp</w:t>
            </w:r>
          </w:p>
        </w:tc>
        <w:tc>
          <w:tcPr>
            <w:tcW w:w="3069" w:type="dxa"/>
            <w:shd w:val="clear" w:color="auto" w:fill="auto"/>
          </w:tcPr>
          <w:p w:rsidR="00CD7586" w:rsidRPr="00EF364A" w:rsidRDefault="00CD7586" w:rsidP="004B2163">
            <w:pPr>
              <w:tabs>
                <w:tab w:val="left" w:pos="7416"/>
              </w:tabs>
              <w:rPr>
                <w:sz w:val="24"/>
                <w:szCs w:val="24"/>
              </w:rPr>
            </w:pPr>
          </w:p>
        </w:tc>
        <w:tc>
          <w:tcPr>
            <w:tcW w:w="1548" w:type="dxa"/>
            <w:shd w:val="clear" w:color="auto" w:fill="auto"/>
          </w:tcPr>
          <w:p w:rsidR="00CD7586" w:rsidRPr="00EF364A" w:rsidRDefault="00CD7586" w:rsidP="004B2163">
            <w:pPr>
              <w:tabs>
                <w:tab w:val="left" w:pos="7416"/>
              </w:tabs>
              <w:rPr>
                <w:sz w:val="24"/>
                <w:szCs w:val="24"/>
              </w:rPr>
            </w:pPr>
          </w:p>
        </w:tc>
      </w:tr>
    </w:tbl>
    <w:p w:rsidR="00CD7586" w:rsidRPr="00EF364A" w:rsidRDefault="00CD7586" w:rsidP="00CD7586">
      <w:pPr>
        <w:tabs>
          <w:tab w:val="left" w:pos="360"/>
          <w:tab w:val="left" w:pos="450"/>
        </w:tabs>
        <w:rPr>
          <w:sz w:val="24"/>
          <w:szCs w:val="24"/>
        </w:rPr>
      </w:pP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EF364A" w:rsidRDefault="00CD7586" w:rsidP="00CD7586">
      <w:pPr>
        <w:pStyle w:val="Title"/>
        <w:spacing w:line="276" w:lineRule="auto"/>
        <w:jc w:val="left"/>
        <w:rPr>
          <w:rFonts w:ascii="Times New Roman" w:hAnsi="Times New Roman" w:cs="Times New Roman"/>
          <w:b w:val="0"/>
          <w:sz w:val="24"/>
          <w:szCs w:val="24"/>
        </w:rPr>
      </w:pPr>
      <w:r w:rsidRPr="00EF364A">
        <w:rPr>
          <w:rFonts w:ascii="Times New Roman" w:hAnsi="Times New Roman" w:cs="Times New Roman"/>
          <w:sz w:val="24"/>
          <w:szCs w:val="24"/>
        </w:rPr>
        <w:t xml:space="preserve">Website: </w:t>
      </w:r>
    </w:p>
    <w:p w:rsidR="00CD7586" w:rsidRPr="00EF364A" w:rsidRDefault="00CD7586" w:rsidP="00CD7586">
      <w:pPr>
        <w:pStyle w:val="Title"/>
        <w:spacing w:line="276" w:lineRule="auto"/>
        <w:jc w:val="left"/>
        <w:rPr>
          <w:rFonts w:ascii="Times New Roman" w:hAnsi="Times New Roman" w:cs="Times New Roman"/>
          <w:b w:val="0"/>
          <w:sz w:val="24"/>
          <w:szCs w:val="24"/>
        </w:rPr>
      </w:pPr>
      <w:r w:rsidRPr="00EF364A">
        <w:rPr>
          <w:rFonts w:ascii="Times New Roman" w:hAnsi="Times New Roman" w:cs="Times New Roman"/>
          <w:b w:val="0"/>
          <w:sz w:val="24"/>
          <w:szCs w:val="24"/>
        </w:rPr>
        <w:t>Lucille provided the following update- She added the following to distribution list:</w:t>
      </w:r>
    </w:p>
    <w:p w:rsidR="00CD7586" w:rsidRPr="00EF364A" w:rsidRDefault="00CD7586" w:rsidP="00CD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11"/>
        <w:gridCol w:w="3069"/>
        <w:gridCol w:w="1548"/>
      </w:tblGrid>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Andy Villeneuve</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Entek</w:t>
            </w:r>
          </w:p>
        </w:tc>
        <w:tc>
          <w:tcPr>
            <w:tcW w:w="3069" w:type="dxa"/>
            <w:shd w:val="clear" w:color="auto" w:fill="auto"/>
          </w:tcPr>
          <w:p w:rsidR="00CD7586" w:rsidRPr="00EF364A" w:rsidRDefault="00CD7586" w:rsidP="004B2163">
            <w:pPr>
              <w:tabs>
                <w:tab w:val="left" w:pos="7416"/>
              </w:tabs>
              <w:rPr>
                <w:sz w:val="24"/>
                <w:szCs w:val="24"/>
              </w:rPr>
            </w:pPr>
            <w:r w:rsidRPr="00EF364A">
              <w:rPr>
                <w:sz w:val="24"/>
                <w:szCs w:val="24"/>
              </w:rPr>
              <w:t>Human Resources Manager</w:t>
            </w: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11/19/2018</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Dustin Scott</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MECOP, Inc.</w:t>
            </w:r>
          </w:p>
        </w:tc>
        <w:tc>
          <w:tcPr>
            <w:tcW w:w="3069" w:type="dxa"/>
            <w:shd w:val="clear" w:color="auto" w:fill="auto"/>
          </w:tcPr>
          <w:p w:rsidR="00CD7586" w:rsidRPr="00EF364A" w:rsidRDefault="00CD7586" w:rsidP="004B2163">
            <w:pPr>
              <w:tabs>
                <w:tab w:val="left" w:pos="7416"/>
              </w:tabs>
              <w:rPr>
                <w:sz w:val="24"/>
                <w:szCs w:val="24"/>
              </w:rPr>
            </w:pPr>
            <w:r w:rsidRPr="00EF364A">
              <w:rPr>
                <w:sz w:val="24"/>
                <w:szCs w:val="24"/>
              </w:rPr>
              <w:t>Operations Manager</w:t>
            </w: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12/10/2018</w:t>
            </w:r>
          </w:p>
        </w:tc>
      </w:tr>
      <w:tr w:rsidR="00CD7586" w:rsidRPr="00EF364A" w:rsidTr="004B2163">
        <w:tc>
          <w:tcPr>
            <w:tcW w:w="2448" w:type="dxa"/>
            <w:shd w:val="clear" w:color="auto" w:fill="auto"/>
          </w:tcPr>
          <w:p w:rsidR="00CD7586" w:rsidRPr="00EF364A" w:rsidRDefault="00CD7586" w:rsidP="004B2163">
            <w:pPr>
              <w:tabs>
                <w:tab w:val="left" w:pos="7416"/>
              </w:tabs>
              <w:rPr>
                <w:sz w:val="24"/>
                <w:szCs w:val="24"/>
              </w:rPr>
            </w:pPr>
            <w:r w:rsidRPr="00EF364A">
              <w:rPr>
                <w:sz w:val="24"/>
                <w:szCs w:val="24"/>
              </w:rPr>
              <w:t>Carolyn Gangewer</w:t>
            </w:r>
          </w:p>
        </w:tc>
        <w:tc>
          <w:tcPr>
            <w:tcW w:w="2511" w:type="dxa"/>
            <w:shd w:val="clear" w:color="auto" w:fill="auto"/>
          </w:tcPr>
          <w:p w:rsidR="00CD7586" w:rsidRPr="00EF364A" w:rsidRDefault="00CD7586" w:rsidP="004B2163">
            <w:pPr>
              <w:tabs>
                <w:tab w:val="left" w:pos="7416"/>
              </w:tabs>
              <w:rPr>
                <w:sz w:val="24"/>
                <w:szCs w:val="24"/>
              </w:rPr>
            </w:pPr>
            <w:r w:rsidRPr="00EF364A">
              <w:rPr>
                <w:sz w:val="24"/>
                <w:szCs w:val="24"/>
              </w:rPr>
              <w:t>Viper Northwest</w:t>
            </w:r>
          </w:p>
        </w:tc>
        <w:tc>
          <w:tcPr>
            <w:tcW w:w="3069" w:type="dxa"/>
            <w:shd w:val="clear" w:color="auto" w:fill="auto"/>
          </w:tcPr>
          <w:p w:rsidR="00CD7586" w:rsidRPr="00EF364A" w:rsidRDefault="00CD7586" w:rsidP="004B2163">
            <w:pPr>
              <w:tabs>
                <w:tab w:val="left" w:pos="7416"/>
              </w:tabs>
              <w:rPr>
                <w:sz w:val="24"/>
                <w:szCs w:val="24"/>
              </w:rPr>
            </w:pPr>
            <w:r w:rsidRPr="00EF364A">
              <w:rPr>
                <w:sz w:val="24"/>
                <w:szCs w:val="24"/>
              </w:rPr>
              <w:t>Generalist</w:t>
            </w:r>
          </w:p>
        </w:tc>
        <w:tc>
          <w:tcPr>
            <w:tcW w:w="1548" w:type="dxa"/>
            <w:shd w:val="clear" w:color="auto" w:fill="auto"/>
          </w:tcPr>
          <w:p w:rsidR="00CD7586" w:rsidRPr="00EF364A" w:rsidRDefault="00CD7586" w:rsidP="004B2163">
            <w:pPr>
              <w:tabs>
                <w:tab w:val="left" w:pos="7416"/>
              </w:tabs>
              <w:rPr>
                <w:sz w:val="24"/>
                <w:szCs w:val="24"/>
              </w:rPr>
            </w:pPr>
            <w:r w:rsidRPr="00EF364A">
              <w:rPr>
                <w:sz w:val="24"/>
                <w:szCs w:val="24"/>
              </w:rPr>
              <w:t>12/21/2018</w:t>
            </w:r>
          </w:p>
        </w:tc>
      </w:tr>
    </w:tbl>
    <w:p w:rsidR="00CD7586" w:rsidRPr="00EF364A" w:rsidRDefault="00CD7586" w:rsidP="00CD7586">
      <w:pPr>
        <w:rPr>
          <w:sz w:val="24"/>
          <w:szCs w:val="24"/>
        </w:rPr>
      </w:pPr>
    </w:p>
    <w:p w:rsidR="00CD7586" w:rsidRPr="00EF364A" w:rsidRDefault="00CD7586" w:rsidP="00CD7586">
      <w:pPr>
        <w:tabs>
          <w:tab w:val="left" w:pos="360"/>
          <w:tab w:val="left" w:pos="450"/>
        </w:tabs>
        <w:rPr>
          <w:sz w:val="24"/>
          <w:szCs w:val="24"/>
        </w:rPr>
      </w:pPr>
      <w:r w:rsidRPr="00EF364A">
        <w:rPr>
          <w:sz w:val="24"/>
          <w:szCs w:val="24"/>
        </w:rPr>
        <w:t>She also updated the home page and all other website pages i.e. from MHRA to Mid-Valley SHRM (except logo)</w:t>
      </w:r>
    </w:p>
    <w:p w:rsidR="00CD7586" w:rsidRPr="00EF364A" w:rsidRDefault="00CD7586" w:rsidP="00CD7586">
      <w:pPr>
        <w:numPr>
          <w:ilvl w:val="0"/>
          <w:numId w:val="40"/>
        </w:numPr>
        <w:tabs>
          <w:tab w:val="left" w:pos="360"/>
          <w:tab w:val="left" w:pos="450"/>
        </w:tabs>
        <w:rPr>
          <w:sz w:val="24"/>
          <w:szCs w:val="24"/>
        </w:rPr>
      </w:pPr>
      <w:r w:rsidRPr="00EF364A">
        <w:rPr>
          <w:sz w:val="24"/>
          <w:szCs w:val="24"/>
        </w:rPr>
        <w:t xml:space="preserve"> About Us</w:t>
      </w:r>
    </w:p>
    <w:p w:rsidR="00CD7586" w:rsidRPr="00EF364A" w:rsidRDefault="00CD7586" w:rsidP="00CD7586">
      <w:pPr>
        <w:numPr>
          <w:ilvl w:val="0"/>
          <w:numId w:val="40"/>
        </w:numPr>
        <w:tabs>
          <w:tab w:val="left" w:pos="360"/>
          <w:tab w:val="left" w:pos="450"/>
        </w:tabs>
        <w:rPr>
          <w:sz w:val="24"/>
          <w:szCs w:val="24"/>
        </w:rPr>
      </w:pPr>
      <w:r w:rsidRPr="00EF364A">
        <w:rPr>
          <w:sz w:val="24"/>
          <w:szCs w:val="24"/>
        </w:rPr>
        <w:t xml:space="preserve"> Membership Information</w:t>
      </w:r>
    </w:p>
    <w:p w:rsidR="00CD7586" w:rsidRPr="00EF364A" w:rsidRDefault="00CD7586" w:rsidP="00CD7586">
      <w:pPr>
        <w:numPr>
          <w:ilvl w:val="0"/>
          <w:numId w:val="40"/>
        </w:numPr>
        <w:tabs>
          <w:tab w:val="left" w:pos="360"/>
          <w:tab w:val="left" w:pos="450"/>
        </w:tabs>
        <w:rPr>
          <w:sz w:val="24"/>
          <w:szCs w:val="24"/>
        </w:rPr>
      </w:pPr>
      <w:r w:rsidRPr="00EF364A">
        <w:rPr>
          <w:sz w:val="24"/>
          <w:szCs w:val="24"/>
        </w:rPr>
        <w:t xml:space="preserve"> Sponsors</w:t>
      </w:r>
    </w:p>
    <w:p w:rsidR="00CD7586" w:rsidRPr="00EF364A" w:rsidRDefault="00CD7586" w:rsidP="00CD7586">
      <w:pPr>
        <w:numPr>
          <w:ilvl w:val="0"/>
          <w:numId w:val="40"/>
        </w:numPr>
        <w:tabs>
          <w:tab w:val="left" w:pos="360"/>
          <w:tab w:val="left" w:pos="450"/>
        </w:tabs>
        <w:rPr>
          <w:sz w:val="24"/>
          <w:szCs w:val="24"/>
        </w:rPr>
      </w:pPr>
      <w:r w:rsidRPr="00EF364A">
        <w:rPr>
          <w:sz w:val="24"/>
          <w:szCs w:val="24"/>
        </w:rPr>
        <w:t xml:space="preserve"> Meetings and Events</w:t>
      </w:r>
    </w:p>
    <w:p w:rsidR="00CD7586" w:rsidRPr="00EF364A" w:rsidRDefault="00CD7586" w:rsidP="00CD7586">
      <w:pPr>
        <w:tabs>
          <w:tab w:val="left" w:pos="360"/>
          <w:tab w:val="left" w:pos="450"/>
        </w:tabs>
        <w:rPr>
          <w:sz w:val="24"/>
          <w:szCs w:val="24"/>
        </w:rPr>
      </w:pPr>
      <w:r w:rsidRPr="00EF364A">
        <w:rPr>
          <w:sz w:val="24"/>
          <w:szCs w:val="24"/>
        </w:rPr>
        <w:t>She updated/posted jobs on our website (3 jobs). She proposed that the Board discuss changing the e-mail with new name and logo.</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8E496F" w:rsidRDefault="00CD7586" w:rsidP="00CD7586">
      <w:pPr>
        <w:pStyle w:val="Title"/>
        <w:spacing w:line="276" w:lineRule="auto"/>
        <w:jc w:val="left"/>
        <w:rPr>
          <w:rFonts w:ascii="Times New Roman" w:hAnsi="Times New Roman" w:cs="Times New Roman"/>
          <w:b w:val="0"/>
          <w:sz w:val="24"/>
          <w:szCs w:val="24"/>
        </w:rPr>
      </w:pPr>
      <w:r w:rsidRPr="00EF364A">
        <w:rPr>
          <w:rFonts w:ascii="Times New Roman" w:hAnsi="Times New Roman" w:cs="Times New Roman"/>
          <w:sz w:val="24"/>
          <w:szCs w:val="24"/>
        </w:rPr>
        <w:t>Workforce Readiness:</w:t>
      </w:r>
      <w:r w:rsidR="008E496F">
        <w:rPr>
          <w:rFonts w:ascii="Times New Roman" w:hAnsi="Times New Roman" w:cs="Times New Roman"/>
          <w:sz w:val="24"/>
          <w:szCs w:val="24"/>
        </w:rPr>
        <w:t xml:space="preserve"> </w:t>
      </w:r>
      <w:r w:rsidR="008E496F" w:rsidRPr="008E496F">
        <w:rPr>
          <w:rFonts w:ascii="Times New Roman" w:hAnsi="Times New Roman" w:cs="Times New Roman"/>
          <w:b w:val="0"/>
          <w:sz w:val="24"/>
          <w:szCs w:val="24"/>
        </w:rPr>
        <w:t xml:space="preserve">Vacant Role </w:t>
      </w:r>
    </w:p>
    <w:p w:rsidR="00CD7586" w:rsidRPr="00EF364A" w:rsidRDefault="00CD7586" w:rsidP="00CD7586">
      <w:pPr>
        <w:pStyle w:val="Title"/>
        <w:spacing w:line="276" w:lineRule="auto"/>
        <w:jc w:val="left"/>
        <w:rPr>
          <w:rFonts w:ascii="Times New Roman" w:hAnsi="Times New Roman" w:cs="Times New Roman"/>
          <w:sz w:val="24"/>
          <w:szCs w:val="24"/>
        </w:rPr>
      </w:pPr>
    </w:p>
    <w:p w:rsidR="00CD7586" w:rsidRPr="00EF364A" w:rsidRDefault="00CD7586" w:rsidP="00CD7586">
      <w:pPr>
        <w:pStyle w:val="Title"/>
        <w:spacing w:line="276" w:lineRule="auto"/>
        <w:jc w:val="left"/>
        <w:rPr>
          <w:rFonts w:ascii="Times New Roman" w:hAnsi="Times New Roman" w:cs="Times New Roman"/>
          <w:sz w:val="24"/>
          <w:szCs w:val="24"/>
        </w:rPr>
      </w:pPr>
      <w:r w:rsidRPr="00EF364A">
        <w:rPr>
          <w:rFonts w:ascii="Times New Roman" w:hAnsi="Times New Roman" w:cs="Times New Roman"/>
          <w:sz w:val="24"/>
          <w:szCs w:val="24"/>
        </w:rPr>
        <w:t>Diversity:</w:t>
      </w:r>
      <w:r w:rsidR="008E496F">
        <w:rPr>
          <w:rFonts w:ascii="Times New Roman" w:hAnsi="Times New Roman" w:cs="Times New Roman"/>
          <w:sz w:val="24"/>
          <w:szCs w:val="24"/>
        </w:rPr>
        <w:t xml:space="preserve"> </w:t>
      </w:r>
      <w:r w:rsidR="008E496F" w:rsidRPr="008E496F">
        <w:rPr>
          <w:rFonts w:ascii="Times New Roman" w:hAnsi="Times New Roman" w:cs="Times New Roman"/>
          <w:b w:val="0"/>
          <w:sz w:val="24"/>
          <w:szCs w:val="24"/>
        </w:rPr>
        <w:t>Vacant Role</w:t>
      </w:r>
      <w:r w:rsidR="008E496F">
        <w:rPr>
          <w:rFonts w:ascii="Times New Roman" w:hAnsi="Times New Roman" w:cs="Times New Roman"/>
          <w:sz w:val="24"/>
          <w:szCs w:val="24"/>
        </w:rPr>
        <w:t xml:space="preserve"> </w:t>
      </w:r>
    </w:p>
    <w:p w:rsidR="00CD7586" w:rsidRPr="00EF364A" w:rsidRDefault="00CD7586" w:rsidP="00CD7586">
      <w:pPr>
        <w:pStyle w:val="Title"/>
        <w:spacing w:line="276" w:lineRule="auto"/>
        <w:jc w:val="left"/>
        <w:rPr>
          <w:rFonts w:ascii="Times New Roman" w:hAnsi="Times New Roman" w:cs="Times New Roman"/>
          <w:b w:val="0"/>
          <w:sz w:val="24"/>
          <w:szCs w:val="24"/>
        </w:rPr>
      </w:pPr>
    </w:p>
    <w:p w:rsidR="00CD7586" w:rsidRPr="00EF364A" w:rsidRDefault="00CD7586" w:rsidP="00CD7586">
      <w:pPr>
        <w:pStyle w:val="Title"/>
        <w:spacing w:line="276" w:lineRule="auto"/>
        <w:jc w:val="left"/>
        <w:rPr>
          <w:rFonts w:ascii="Times New Roman" w:hAnsi="Times New Roman" w:cs="Times New Roman"/>
          <w:sz w:val="24"/>
          <w:szCs w:val="24"/>
        </w:rPr>
      </w:pPr>
      <w:r w:rsidRPr="00EF364A">
        <w:rPr>
          <w:rFonts w:ascii="Times New Roman" w:hAnsi="Times New Roman" w:cs="Times New Roman"/>
          <w:sz w:val="24"/>
          <w:szCs w:val="24"/>
        </w:rPr>
        <w:t>Topics for Board discussion:</w:t>
      </w:r>
      <w:r w:rsidR="008E496F">
        <w:rPr>
          <w:rFonts w:ascii="Times New Roman" w:hAnsi="Times New Roman" w:cs="Times New Roman"/>
          <w:sz w:val="24"/>
          <w:szCs w:val="24"/>
        </w:rPr>
        <w:t xml:space="preserve"> </w:t>
      </w:r>
      <w:r w:rsidR="008E496F" w:rsidRPr="008E496F">
        <w:rPr>
          <w:rFonts w:ascii="Times New Roman" w:hAnsi="Times New Roman" w:cs="Times New Roman"/>
          <w:b w:val="0"/>
          <w:i/>
          <w:sz w:val="24"/>
          <w:szCs w:val="24"/>
        </w:rPr>
        <w:t>(</w:t>
      </w:r>
      <w:r w:rsidR="00716DE9">
        <w:rPr>
          <w:rFonts w:ascii="Times New Roman" w:hAnsi="Times New Roman" w:cs="Times New Roman"/>
          <w:b w:val="0"/>
          <w:i/>
          <w:sz w:val="24"/>
          <w:szCs w:val="24"/>
        </w:rPr>
        <w:t>decisions/</w:t>
      </w:r>
      <w:r w:rsidR="008E496F" w:rsidRPr="008E496F">
        <w:rPr>
          <w:rFonts w:ascii="Times New Roman" w:hAnsi="Times New Roman" w:cs="Times New Roman"/>
          <w:b w:val="0"/>
          <w:i/>
          <w:sz w:val="24"/>
          <w:szCs w:val="24"/>
        </w:rPr>
        <w:t>updates in bold)</w:t>
      </w:r>
    </w:p>
    <w:p w:rsidR="00CD7586" w:rsidRPr="00AD7D7C"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Chapter name change – Mid-Valley SHRM – Logo?</w:t>
      </w:r>
      <w:r w:rsidR="00AD7D7C">
        <w:rPr>
          <w:rFonts w:ascii="Times New Roman" w:hAnsi="Times New Roman" w:cs="Times New Roman"/>
          <w:b w:val="0"/>
          <w:sz w:val="24"/>
          <w:szCs w:val="24"/>
        </w:rPr>
        <w:t xml:space="preserve"> </w:t>
      </w:r>
      <w:r w:rsidR="00AD7D7C" w:rsidRPr="00AD7D7C">
        <w:rPr>
          <w:rFonts w:ascii="Times New Roman" w:hAnsi="Times New Roman" w:cs="Times New Roman"/>
          <w:sz w:val="24"/>
          <w:szCs w:val="24"/>
        </w:rPr>
        <w:t xml:space="preserve">This is completed. </w:t>
      </w:r>
    </w:p>
    <w:p w:rsidR="00CD7586" w:rsidRPr="00AD7D7C"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 xml:space="preserve">Charge for programming/chapter meetings – Let’s see how evening program @ $25 goes and aim for 2Q </w:t>
      </w:r>
      <w:r w:rsidR="00AD7D7C">
        <w:rPr>
          <w:rFonts w:ascii="Times New Roman" w:hAnsi="Times New Roman" w:cs="Times New Roman"/>
          <w:b w:val="0"/>
          <w:sz w:val="24"/>
          <w:szCs w:val="24"/>
        </w:rPr>
        <w:t xml:space="preserve">– </w:t>
      </w:r>
      <w:r w:rsidR="00AD7D7C" w:rsidRPr="00AD7D7C">
        <w:rPr>
          <w:rFonts w:ascii="Times New Roman" w:hAnsi="Times New Roman" w:cs="Times New Roman"/>
          <w:sz w:val="24"/>
          <w:szCs w:val="24"/>
        </w:rPr>
        <w:t xml:space="preserve">The Board decision is that we will announce this in February charging $10 for our monthly chapter meetings. </w:t>
      </w:r>
    </w:p>
    <w:p w:rsidR="00CD7586" w:rsidRPr="00EF364A" w:rsidRDefault="00CD7586" w:rsidP="00CD7586">
      <w:pPr>
        <w:pStyle w:val="Title"/>
        <w:numPr>
          <w:ilvl w:val="1"/>
          <w:numId w:val="17"/>
        </w:numPr>
        <w:spacing w:line="276" w:lineRule="auto"/>
        <w:jc w:val="left"/>
        <w:rPr>
          <w:rFonts w:ascii="Times New Roman" w:hAnsi="Times New Roman" w:cs="Times New Roman"/>
          <w:b w:val="0"/>
          <w:sz w:val="24"/>
          <w:szCs w:val="24"/>
        </w:rPr>
      </w:pPr>
      <w:r w:rsidRPr="00EF364A">
        <w:rPr>
          <w:rFonts w:ascii="Times New Roman" w:hAnsi="Times New Roman" w:cs="Times New Roman"/>
          <w:b w:val="0"/>
          <w:sz w:val="24"/>
          <w:szCs w:val="24"/>
        </w:rPr>
        <w:t>Bylaw changes – done (except for Logo) and submitted to SHRM &amp; Secretary of State</w:t>
      </w:r>
    </w:p>
    <w:p w:rsidR="00CD7586" w:rsidRPr="00AD7D7C"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Feb 6</w:t>
      </w:r>
      <w:r w:rsidRPr="00EF364A">
        <w:rPr>
          <w:rFonts w:ascii="Times New Roman" w:hAnsi="Times New Roman" w:cs="Times New Roman"/>
          <w:b w:val="0"/>
          <w:sz w:val="24"/>
          <w:szCs w:val="24"/>
          <w:vertAlign w:val="superscript"/>
        </w:rPr>
        <w:t>th</w:t>
      </w:r>
      <w:r w:rsidRPr="00EF364A">
        <w:rPr>
          <w:rFonts w:ascii="Times New Roman" w:hAnsi="Times New Roman" w:cs="Times New Roman"/>
          <w:b w:val="0"/>
          <w:sz w:val="24"/>
          <w:szCs w:val="24"/>
        </w:rPr>
        <w:t xml:space="preserve"> event @ OSU Austin Hall to support student chapter</w:t>
      </w:r>
      <w:r w:rsidR="00AD7D7C">
        <w:rPr>
          <w:rFonts w:ascii="Times New Roman" w:hAnsi="Times New Roman" w:cs="Times New Roman"/>
          <w:b w:val="0"/>
          <w:sz w:val="24"/>
          <w:szCs w:val="24"/>
        </w:rPr>
        <w:t xml:space="preserve">. </w:t>
      </w:r>
      <w:r w:rsidR="00AD7D7C" w:rsidRPr="00AD7D7C">
        <w:rPr>
          <w:rFonts w:ascii="Times New Roman" w:hAnsi="Times New Roman" w:cs="Times New Roman"/>
          <w:sz w:val="24"/>
          <w:szCs w:val="24"/>
        </w:rPr>
        <w:t xml:space="preserve">This is a speed dating event to help students learn about HR positions. </w:t>
      </w:r>
      <w:r w:rsidR="00AD7D7C">
        <w:rPr>
          <w:rFonts w:ascii="Times New Roman" w:hAnsi="Times New Roman" w:cs="Times New Roman"/>
          <w:sz w:val="24"/>
          <w:szCs w:val="24"/>
        </w:rPr>
        <w:t xml:space="preserve">Jason and Robyn are attending.  Other Board members are encouraged to attend. </w:t>
      </w:r>
    </w:p>
    <w:p w:rsidR="00CD7586" w:rsidRPr="00AD7D7C"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SHRM VLRC website – understand tools for roles on board (discuss examples)</w:t>
      </w:r>
      <w:r w:rsidR="00AD7D7C">
        <w:rPr>
          <w:rFonts w:ascii="Times New Roman" w:hAnsi="Times New Roman" w:cs="Times New Roman"/>
          <w:b w:val="0"/>
          <w:sz w:val="24"/>
          <w:szCs w:val="24"/>
        </w:rPr>
        <w:t xml:space="preserve"> – </w:t>
      </w:r>
      <w:r w:rsidR="00AD7D7C" w:rsidRPr="00AD7D7C">
        <w:rPr>
          <w:rFonts w:ascii="Times New Roman" w:hAnsi="Times New Roman" w:cs="Times New Roman"/>
          <w:sz w:val="24"/>
          <w:szCs w:val="24"/>
        </w:rPr>
        <w:t xml:space="preserve">There are a lot of tools and resources on this. </w:t>
      </w:r>
      <w:r w:rsidR="008E496F">
        <w:rPr>
          <w:rFonts w:ascii="Times New Roman" w:hAnsi="Times New Roman" w:cs="Times New Roman"/>
          <w:sz w:val="24"/>
          <w:szCs w:val="24"/>
        </w:rPr>
        <w:t xml:space="preserve">It would be great to have the President Elect do more shadowing. </w:t>
      </w:r>
    </w:p>
    <w:p w:rsidR="00CD7586" w:rsidRPr="008E496F"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Vets @ Work Certification Program</w:t>
      </w:r>
      <w:r w:rsidR="008E496F">
        <w:rPr>
          <w:rFonts w:ascii="Times New Roman" w:hAnsi="Times New Roman" w:cs="Times New Roman"/>
          <w:b w:val="0"/>
          <w:sz w:val="24"/>
          <w:szCs w:val="24"/>
        </w:rPr>
        <w:t>, SHRM Foundation Scholarships,</w:t>
      </w:r>
      <w:r w:rsidR="008E496F" w:rsidRPr="00EF364A">
        <w:rPr>
          <w:rFonts w:ascii="Times New Roman" w:hAnsi="Times New Roman" w:cs="Times New Roman"/>
          <w:b w:val="0"/>
          <w:sz w:val="24"/>
          <w:szCs w:val="24"/>
        </w:rPr>
        <w:t xml:space="preserve"> and Webinars</w:t>
      </w:r>
      <w:r w:rsidR="008E496F">
        <w:rPr>
          <w:rFonts w:ascii="Times New Roman" w:hAnsi="Times New Roman" w:cs="Times New Roman"/>
          <w:b w:val="0"/>
          <w:sz w:val="24"/>
          <w:szCs w:val="24"/>
        </w:rPr>
        <w:t xml:space="preserve">- </w:t>
      </w:r>
      <w:r w:rsidR="008E496F" w:rsidRPr="008E496F">
        <w:rPr>
          <w:rFonts w:ascii="Times New Roman" w:hAnsi="Times New Roman" w:cs="Times New Roman"/>
          <w:sz w:val="24"/>
          <w:szCs w:val="24"/>
        </w:rPr>
        <w:t>This allows you to get 10 credits and learn a great deal.</w:t>
      </w:r>
    </w:p>
    <w:p w:rsidR="00CD7586" w:rsidRPr="008E496F"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D &amp; O insurance for Mid-Valley SHRM</w:t>
      </w:r>
      <w:r w:rsidR="008E496F">
        <w:rPr>
          <w:rFonts w:ascii="Times New Roman" w:hAnsi="Times New Roman" w:cs="Times New Roman"/>
          <w:b w:val="0"/>
          <w:sz w:val="24"/>
          <w:szCs w:val="24"/>
        </w:rPr>
        <w:t xml:space="preserve"> – </w:t>
      </w:r>
      <w:r w:rsidR="008E496F" w:rsidRPr="008E496F">
        <w:rPr>
          <w:rFonts w:ascii="Times New Roman" w:hAnsi="Times New Roman" w:cs="Times New Roman"/>
          <w:sz w:val="24"/>
          <w:szCs w:val="24"/>
        </w:rPr>
        <w:t xml:space="preserve">This would be a smart thing to do in case we get sued this would insure our Board. </w:t>
      </w:r>
      <w:r w:rsidR="008E496F">
        <w:rPr>
          <w:rFonts w:ascii="Times New Roman" w:hAnsi="Times New Roman" w:cs="Times New Roman"/>
          <w:sz w:val="24"/>
          <w:szCs w:val="24"/>
        </w:rPr>
        <w:t xml:space="preserve">Karlina will get a quote.  We may need to put this in the budget. </w:t>
      </w:r>
    </w:p>
    <w:p w:rsidR="00CD7586" w:rsidRPr="008E496F"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April 10 – 7:30 – 8:00</w:t>
      </w:r>
      <w:r w:rsidR="008E496F">
        <w:rPr>
          <w:rFonts w:ascii="Times New Roman" w:hAnsi="Times New Roman" w:cs="Times New Roman"/>
          <w:b w:val="0"/>
          <w:sz w:val="24"/>
          <w:szCs w:val="24"/>
        </w:rPr>
        <w:t xml:space="preserve"> </w:t>
      </w:r>
      <w:r w:rsidRPr="00EF364A">
        <w:rPr>
          <w:rFonts w:ascii="Times New Roman" w:hAnsi="Times New Roman" w:cs="Times New Roman"/>
          <w:b w:val="0"/>
          <w:sz w:val="24"/>
          <w:szCs w:val="24"/>
        </w:rPr>
        <w:t>a</w:t>
      </w:r>
      <w:r w:rsidR="008E496F">
        <w:rPr>
          <w:rFonts w:ascii="Times New Roman" w:hAnsi="Times New Roman" w:cs="Times New Roman"/>
          <w:b w:val="0"/>
          <w:sz w:val="24"/>
          <w:szCs w:val="24"/>
        </w:rPr>
        <w:t>.</w:t>
      </w:r>
      <w:r w:rsidRPr="00EF364A">
        <w:rPr>
          <w:rFonts w:ascii="Times New Roman" w:hAnsi="Times New Roman" w:cs="Times New Roman"/>
          <w:b w:val="0"/>
          <w:sz w:val="24"/>
          <w:szCs w:val="24"/>
        </w:rPr>
        <w:t>m</w:t>
      </w:r>
      <w:r w:rsidR="008E496F">
        <w:rPr>
          <w:rFonts w:ascii="Times New Roman" w:hAnsi="Times New Roman" w:cs="Times New Roman"/>
          <w:b w:val="0"/>
          <w:sz w:val="24"/>
          <w:szCs w:val="24"/>
        </w:rPr>
        <w:t>.</w:t>
      </w:r>
      <w:r w:rsidRPr="00EF364A">
        <w:rPr>
          <w:rFonts w:ascii="Times New Roman" w:hAnsi="Times New Roman" w:cs="Times New Roman"/>
          <w:b w:val="0"/>
          <w:sz w:val="24"/>
          <w:szCs w:val="24"/>
        </w:rPr>
        <w:t xml:space="preserve"> Dianna Gould </w:t>
      </w:r>
      <w:r w:rsidR="008E496F">
        <w:rPr>
          <w:rFonts w:ascii="Times New Roman" w:hAnsi="Times New Roman" w:cs="Times New Roman"/>
          <w:b w:val="0"/>
          <w:sz w:val="24"/>
          <w:szCs w:val="24"/>
        </w:rPr>
        <w:t xml:space="preserve">virtual presentation to chapter? </w:t>
      </w:r>
      <w:r w:rsidR="008E496F" w:rsidRPr="008E496F">
        <w:rPr>
          <w:rFonts w:ascii="Times New Roman" w:hAnsi="Times New Roman" w:cs="Times New Roman"/>
          <w:sz w:val="24"/>
          <w:szCs w:val="24"/>
        </w:rPr>
        <w:t xml:space="preserve">This was discussed and Jason is following up with DeeDee. </w:t>
      </w:r>
    </w:p>
    <w:p w:rsidR="00CD7586" w:rsidRPr="008E496F"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lastRenderedPageBreak/>
        <w:t xml:space="preserve">Succession Planning – </w:t>
      </w:r>
      <w:r w:rsidR="008E496F" w:rsidRPr="008E496F">
        <w:rPr>
          <w:rFonts w:ascii="Times New Roman" w:hAnsi="Times New Roman" w:cs="Times New Roman"/>
          <w:sz w:val="24"/>
          <w:szCs w:val="24"/>
        </w:rPr>
        <w:t>Create a</w:t>
      </w:r>
      <w:r w:rsidRPr="008E496F">
        <w:rPr>
          <w:rFonts w:ascii="Times New Roman" w:hAnsi="Times New Roman" w:cs="Times New Roman"/>
          <w:sz w:val="24"/>
          <w:szCs w:val="24"/>
        </w:rPr>
        <w:t>1-page handover tool for each board position</w:t>
      </w:r>
      <w:r w:rsidR="008E496F" w:rsidRPr="008E496F">
        <w:rPr>
          <w:rFonts w:ascii="Times New Roman" w:hAnsi="Times New Roman" w:cs="Times New Roman"/>
          <w:sz w:val="24"/>
          <w:szCs w:val="24"/>
        </w:rPr>
        <w:t xml:space="preserve">. This would be a great tool for us to create in our roles that we can have as a resource with position changes. </w:t>
      </w:r>
    </w:p>
    <w:p w:rsidR="00CD7586" w:rsidRPr="008E496F" w:rsidRDefault="00CD7586" w:rsidP="00CD7586">
      <w:pPr>
        <w:pStyle w:val="Title"/>
        <w:numPr>
          <w:ilvl w:val="1"/>
          <w:numId w:val="17"/>
        </w:numPr>
        <w:spacing w:line="276" w:lineRule="auto"/>
        <w:jc w:val="left"/>
        <w:rPr>
          <w:rFonts w:ascii="Times New Roman" w:hAnsi="Times New Roman" w:cs="Times New Roman"/>
          <w:sz w:val="24"/>
          <w:szCs w:val="24"/>
        </w:rPr>
      </w:pPr>
      <w:r w:rsidRPr="00EF364A">
        <w:rPr>
          <w:rFonts w:ascii="Times New Roman" w:hAnsi="Times New Roman" w:cs="Times New Roman"/>
          <w:b w:val="0"/>
          <w:sz w:val="24"/>
          <w:szCs w:val="24"/>
        </w:rPr>
        <w:t>Board vacant position</w:t>
      </w:r>
      <w:r w:rsidR="008E496F">
        <w:rPr>
          <w:rFonts w:ascii="Times New Roman" w:hAnsi="Times New Roman" w:cs="Times New Roman"/>
          <w:b w:val="0"/>
          <w:sz w:val="24"/>
          <w:szCs w:val="24"/>
        </w:rPr>
        <w:t>s</w:t>
      </w:r>
      <w:r w:rsidRPr="00EF364A">
        <w:rPr>
          <w:rFonts w:ascii="Times New Roman" w:hAnsi="Times New Roman" w:cs="Times New Roman"/>
          <w:b w:val="0"/>
          <w:sz w:val="24"/>
          <w:szCs w:val="24"/>
        </w:rPr>
        <w:t xml:space="preserve"> – Workforce Readiness</w:t>
      </w:r>
      <w:r w:rsidR="008E496F">
        <w:rPr>
          <w:rFonts w:ascii="Times New Roman" w:hAnsi="Times New Roman" w:cs="Times New Roman"/>
          <w:b w:val="0"/>
          <w:sz w:val="24"/>
          <w:szCs w:val="24"/>
        </w:rPr>
        <w:t xml:space="preserve"> – </w:t>
      </w:r>
      <w:r w:rsidR="008E496F">
        <w:rPr>
          <w:rFonts w:ascii="Times New Roman" w:hAnsi="Times New Roman" w:cs="Times New Roman"/>
          <w:sz w:val="24"/>
          <w:szCs w:val="24"/>
        </w:rPr>
        <w:t>B</w:t>
      </w:r>
      <w:r w:rsidR="008E496F" w:rsidRPr="008E496F">
        <w:rPr>
          <w:rFonts w:ascii="Times New Roman" w:hAnsi="Times New Roman" w:cs="Times New Roman"/>
          <w:sz w:val="24"/>
          <w:szCs w:val="24"/>
        </w:rPr>
        <w:t xml:space="preserve">e thinking about someone who would fill that role.  </w:t>
      </w:r>
      <w:r w:rsidR="008E496F">
        <w:rPr>
          <w:rFonts w:ascii="Times New Roman" w:hAnsi="Times New Roman" w:cs="Times New Roman"/>
          <w:sz w:val="24"/>
          <w:szCs w:val="24"/>
        </w:rPr>
        <w:t xml:space="preserve">Maybe </w:t>
      </w:r>
      <w:proofErr w:type="spellStart"/>
      <w:r w:rsidR="008E496F">
        <w:rPr>
          <w:rFonts w:ascii="Times New Roman" w:hAnsi="Times New Roman" w:cs="Times New Roman"/>
          <w:sz w:val="24"/>
          <w:szCs w:val="24"/>
        </w:rPr>
        <w:t>Danea</w:t>
      </w:r>
      <w:proofErr w:type="spellEnd"/>
      <w:r w:rsidR="008E496F">
        <w:rPr>
          <w:rFonts w:ascii="Times New Roman" w:hAnsi="Times New Roman" w:cs="Times New Roman"/>
          <w:sz w:val="24"/>
          <w:szCs w:val="24"/>
        </w:rPr>
        <w:t xml:space="preserve"> Overman? Diversity is also open.  </w:t>
      </w:r>
    </w:p>
    <w:p w:rsidR="00CD7586" w:rsidRPr="00EF364A" w:rsidRDefault="00CD7586" w:rsidP="00CD7586">
      <w:pPr>
        <w:pStyle w:val="Title"/>
        <w:numPr>
          <w:ilvl w:val="1"/>
          <w:numId w:val="17"/>
        </w:numPr>
        <w:spacing w:line="276" w:lineRule="auto"/>
        <w:jc w:val="left"/>
        <w:rPr>
          <w:rFonts w:ascii="Times New Roman" w:hAnsi="Times New Roman" w:cs="Times New Roman"/>
          <w:b w:val="0"/>
          <w:sz w:val="24"/>
          <w:szCs w:val="24"/>
        </w:rPr>
      </w:pPr>
      <w:r w:rsidRPr="00EF364A">
        <w:rPr>
          <w:rFonts w:ascii="Times New Roman" w:hAnsi="Times New Roman" w:cs="Times New Roman"/>
          <w:b w:val="0"/>
          <w:sz w:val="24"/>
          <w:szCs w:val="24"/>
        </w:rPr>
        <w:t>SHAPE report due Jan 31, 2019</w:t>
      </w:r>
      <w:r w:rsidR="008E496F">
        <w:rPr>
          <w:rFonts w:ascii="Times New Roman" w:hAnsi="Times New Roman" w:cs="Times New Roman"/>
          <w:b w:val="0"/>
          <w:sz w:val="24"/>
          <w:szCs w:val="24"/>
        </w:rPr>
        <w:t xml:space="preserve">. </w:t>
      </w:r>
      <w:r w:rsidR="008E496F" w:rsidRPr="008E496F">
        <w:rPr>
          <w:rFonts w:ascii="Times New Roman" w:hAnsi="Times New Roman" w:cs="Times New Roman"/>
          <w:sz w:val="24"/>
          <w:szCs w:val="24"/>
        </w:rPr>
        <w:t>DeeDee completed this!</w:t>
      </w:r>
      <w:r w:rsidR="008E496F">
        <w:rPr>
          <w:rFonts w:ascii="Times New Roman" w:hAnsi="Times New Roman" w:cs="Times New Roman"/>
          <w:b w:val="0"/>
          <w:sz w:val="24"/>
          <w:szCs w:val="24"/>
        </w:rPr>
        <w:t xml:space="preserve"> </w:t>
      </w:r>
    </w:p>
    <w:p w:rsidR="00CD7586" w:rsidRPr="00EF364A" w:rsidRDefault="00CD7586" w:rsidP="00CD7586">
      <w:pPr>
        <w:pStyle w:val="Title"/>
        <w:spacing w:line="276" w:lineRule="auto"/>
        <w:ind w:left="1440"/>
        <w:jc w:val="left"/>
        <w:rPr>
          <w:rFonts w:ascii="Times New Roman" w:hAnsi="Times New Roman" w:cs="Times New Roman"/>
          <w:b w:val="0"/>
          <w:sz w:val="24"/>
          <w:szCs w:val="24"/>
        </w:rPr>
      </w:pPr>
    </w:p>
    <w:p w:rsidR="00CD7586" w:rsidRPr="00EF364A" w:rsidRDefault="00CD7586" w:rsidP="00CD7586">
      <w:pPr>
        <w:pStyle w:val="Title"/>
        <w:spacing w:line="276" w:lineRule="auto"/>
        <w:ind w:left="1440"/>
        <w:jc w:val="left"/>
        <w:rPr>
          <w:rFonts w:ascii="Times New Roman" w:hAnsi="Times New Roman" w:cs="Times New Roman"/>
          <w:b w:val="0"/>
          <w:sz w:val="24"/>
          <w:szCs w:val="24"/>
        </w:rPr>
      </w:pPr>
    </w:p>
    <w:p w:rsidR="00CD7586" w:rsidRPr="00FE183B" w:rsidRDefault="00CD7586" w:rsidP="00CD7586">
      <w:pPr>
        <w:pStyle w:val="Title"/>
        <w:spacing w:line="276" w:lineRule="auto"/>
        <w:jc w:val="left"/>
        <w:rPr>
          <w:rFonts w:ascii="Times New Roman" w:hAnsi="Times New Roman" w:cs="Times New Roman"/>
          <w:sz w:val="24"/>
          <w:szCs w:val="24"/>
        </w:rPr>
      </w:pPr>
      <w:r w:rsidRPr="00EF364A">
        <w:rPr>
          <w:rFonts w:ascii="Times New Roman" w:hAnsi="Times New Roman" w:cs="Times New Roman"/>
          <w:sz w:val="24"/>
          <w:szCs w:val="24"/>
        </w:rPr>
        <w:t>Next Board Meeting:</w:t>
      </w:r>
      <w:r w:rsidRPr="00EF364A">
        <w:rPr>
          <w:rFonts w:ascii="Times New Roman" w:hAnsi="Times New Roman" w:cs="Times New Roman"/>
          <w:b w:val="0"/>
          <w:sz w:val="24"/>
          <w:szCs w:val="24"/>
        </w:rPr>
        <w:t xml:space="preserve"> February 27</w:t>
      </w:r>
      <w:r w:rsidRPr="00EF364A">
        <w:rPr>
          <w:rFonts w:ascii="Times New Roman" w:hAnsi="Times New Roman" w:cs="Times New Roman"/>
          <w:b w:val="0"/>
          <w:sz w:val="24"/>
          <w:szCs w:val="24"/>
          <w:vertAlign w:val="superscript"/>
        </w:rPr>
        <w:t>th</w:t>
      </w:r>
      <w:r w:rsidRPr="00EF364A">
        <w:rPr>
          <w:rFonts w:ascii="Times New Roman" w:hAnsi="Times New Roman" w:cs="Times New Roman"/>
          <w:b w:val="0"/>
          <w:sz w:val="24"/>
          <w:szCs w:val="24"/>
        </w:rPr>
        <w:t>, 2019 conflicts with OR SHRM Law Conference in Portland so can we reschedule?</w:t>
      </w:r>
      <w:r w:rsidR="008E496F">
        <w:rPr>
          <w:rFonts w:ascii="Times New Roman" w:hAnsi="Times New Roman" w:cs="Times New Roman"/>
          <w:b w:val="0"/>
          <w:sz w:val="24"/>
          <w:szCs w:val="24"/>
        </w:rPr>
        <w:t xml:space="preserve"> </w:t>
      </w:r>
      <w:r w:rsidR="00716DE9" w:rsidRPr="00716DE9">
        <w:rPr>
          <w:rFonts w:ascii="Times New Roman" w:hAnsi="Times New Roman" w:cs="Times New Roman"/>
          <w:sz w:val="24"/>
          <w:szCs w:val="24"/>
        </w:rPr>
        <w:t>The</w:t>
      </w:r>
      <w:r w:rsidR="00716DE9">
        <w:rPr>
          <w:rFonts w:ascii="Times New Roman" w:hAnsi="Times New Roman" w:cs="Times New Roman"/>
          <w:b w:val="0"/>
          <w:sz w:val="24"/>
          <w:szCs w:val="24"/>
        </w:rPr>
        <w:t xml:space="preserve"> </w:t>
      </w:r>
      <w:r w:rsidR="00FE183B" w:rsidRPr="00FE183B">
        <w:rPr>
          <w:rFonts w:ascii="Times New Roman" w:hAnsi="Times New Roman" w:cs="Times New Roman"/>
          <w:sz w:val="24"/>
          <w:szCs w:val="24"/>
        </w:rPr>
        <w:t>Board decided to reschedule this</w:t>
      </w:r>
      <w:r w:rsidR="00716DE9">
        <w:rPr>
          <w:rFonts w:ascii="Times New Roman" w:hAnsi="Times New Roman" w:cs="Times New Roman"/>
          <w:sz w:val="24"/>
          <w:szCs w:val="24"/>
        </w:rPr>
        <w:t xml:space="preserve"> meeting</w:t>
      </w:r>
      <w:r w:rsidR="00FE183B" w:rsidRPr="00FE183B">
        <w:rPr>
          <w:rFonts w:ascii="Times New Roman" w:hAnsi="Times New Roman" w:cs="Times New Roman"/>
          <w:sz w:val="24"/>
          <w:szCs w:val="24"/>
        </w:rPr>
        <w:t xml:space="preserve"> for Tuesday February 26, 2019</w:t>
      </w:r>
      <w:r w:rsidR="00FE183B">
        <w:rPr>
          <w:rFonts w:ascii="Times New Roman" w:hAnsi="Times New Roman" w:cs="Times New Roman"/>
          <w:sz w:val="24"/>
          <w:szCs w:val="24"/>
        </w:rPr>
        <w:t>.</w:t>
      </w:r>
    </w:p>
    <w:p w:rsidR="00063886" w:rsidRPr="00EF364A" w:rsidRDefault="00063886" w:rsidP="00685F7E">
      <w:pPr>
        <w:spacing w:line="280" w:lineRule="exact"/>
        <w:rPr>
          <w:sz w:val="24"/>
          <w:szCs w:val="24"/>
        </w:rPr>
      </w:pPr>
    </w:p>
    <w:p w:rsidR="000910CB" w:rsidRPr="00685F7E" w:rsidRDefault="000910CB" w:rsidP="00685F7E">
      <w:pPr>
        <w:pStyle w:val="ListParagraph"/>
        <w:spacing w:line="280" w:lineRule="exact"/>
        <w:ind w:left="0"/>
        <w:rPr>
          <w:rFonts w:ascii="Times New Roman" w:hAnsi="Times New Roman"/>
          <w:color w:val="C4BC96" w:themeColor="background2" w:themeShade="BF"/>
        </w:rPr>
      </w:pPr>
      <w:r w:rsidRPr="00EF364A">
        <w:rPr>
          <w:rFonts w:ascii="Times New Roman" w:hAnsi="Times New Roman"/>
          <w:sz w:val="24"/>
          <w:szCs w:val="24"/>
        </w:rPr>
        <w:t xml:space="preserve">Meeting adjourned </w:t>
      </w:r>
      <w:r w:rsidR="002B3F0C" w:rsidRPr="00EF364A">
        <w:rPr>
          <w:rFonts w:ascii="Times New Roman" w:hAnsi="Times New Roman"/>
          <w:sz w:val="24"/>
          <w:szCs w:val="24"/>
        </w:rPr>
        <w:t xml:space="preserve">at </w:t>
      </w:r>
      <w:r w:rsidR="00CD7586" w:rsidRPr="00EF364A">
        <w:rPr>
          <w:rFonts w:ascii="Times New Roman" w:hAnsi="Times New Roman"/>
          <w:sz w:val="24"/>
          <w:szCs w:val="24"/>
        </w:rPr>
        <w:t>9</w:t>
      </w:r>
      <w:r w:rsidR="00716DE9">
        <w:rPr>
          <w:rFonts w:ascii="Times New Roman" w:hAnsi="Times New Roman"/>
          <w:sz w:val="24"/>
          <w:szCs w:val="24"/>
        </w:rPr>
        <w:t>:2</w:t>
      </w:r>
      <w:r w:rsidR="002B3F0C" w:rsidRPr="00EF364A">
        <w:rPr>
          <w:rFonts w:ascii="Times New Roman" w:hAnsi="Times New Roman"/>
          <w:sz w:val="24"/>
          <w:szCs w:val="24"/>
        </w:rPr>
        <w:t>0</w:t>
      </w:r>
      <w:r w:rsidR="00806891" w:rsidRPr="00EF364A">
        <w:rPr>
          <w:rFonts w:ascii="Times New Roman" w:hAnsi="Times New Roman"/>
          <w:sz w:val="24"/>
          <w:szCs w:val="24"/>
        </w:rPr>
        <w:t xml:space="preserve"> </w:t>
      </w:r>
      <w:r w:rsidR="00CD7586" w:rsidRPr="00EF364A">
        <w:rPr>
          <w:rFonts w:ascii="Times New Roman" w:hAnsi="Times New Roman"/>
          <w:sz w:val="24"/>
          <w:szCs w:val="24"/>
        </w:rPr>
        <w:t>a</w:t>
      </w:r>
      <w:r w:rsidR="005715F3" w:rsidRPr="00EF364A">
        <w:rPr>
          <w:rFonts w:ascii="Times New Roman" w:hAnsi="Times New Roman"/>
          <w:sz w:val="24"/>
          <w:szCs w:val="24"/>
        </w:rPr>
        <w:t>.</w:t>
      </w:r>
      <w:r w:rsidRPr="00EF364A">
        <w:rPr>
          <w:rFonts w:ascii="Times New Roman" w:hAnsi="Times New Roman"/>
          <w:sz w:val="24"/>
          <w:szCs w:val="24"/>
        </w:rPr>
        <w:t>m.</w:t>
      </w:r>
      <w:r w:rsidR="00986231" w:rsidRPr="00EF364A">
        <w:rPr>
          <w:rFonts w:ascii="Times New Roman" w:hAnsi="Times New Roman"/>
          <w:color w:val="C4BC96" w:themeColor="background2" w:themeShade="BF"/>
          <w:sz w:val="24"/>
          <w:szCs w:val="24"/>
        </w:rPr>
        <w:tab/>
      </w:r>
      <w:r w:rsidR="00986231" w:rsidRPr="00EF364A">
        <w:rPr>
          <w:rFonts w:ascii="Times New Roman" w:hAnsi="Times New Roman"/>
          <w:color w:val="C4BC96" w:themeColor="background2" w:themeShade="BF"/>
          <w:sz w:val="24"/>
          <w:szCs w:val="24"/>
        </w:rPr>
        <w:tab/>
      </w:r>
      <w:r w:rsidR="00986231" w:rsidRPr="00EF364A">
        <w:rPr>
          <w:rFonts w:ascii="Times New Roman" w:hAnsi="Times New Roman"/>
          <w:color w:val="C4BC96" w:themeColor="background2" w:themeShade="BF"/>
          <w:sz w:val="24"/>
          <w:szCs w:val="24"/>
        </w:rPr>
        <w:tab/>
      </w:r>
    </w:p>
    <w:sectPr w:rsidR="000910CB" w:rsidRPr="00685F7E" w:rsidSect="00AB51F2">
      <w:footerReference w:type="even" r:id="rId11"/>
      <w:footerReference w:type="default" r:id="rId12"/>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96F" w:rsidRDefault="008E496F">
      <w:r>
        <w:separator/>
      </w:r>
    </w:p>
  </w:endnote>
  <w:endnote w:type="continuationSeparator" w:id="0">
    <w:p w:rsidR="008E496F" w:rsidRDefault="008E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96F" w:rsidRDefault="008E4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96F" w:rsidRDefault="008E49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45B">
      <w:rPr>
        <w:rStyle w:val="PageNumber"/>
        <w:noProof/>
      </w:rPr>
      <w:t>5</w:t>
    </w:r>
    <w:r>
      <w:rPr>
        <w:rStyle w:val="PageNumber"/>
      </w:rPr>
      <w:fldChar w:fldCharType="end"/>
    </w:r>
  </w:p>
  <w:p w:rsidR="008E496F" w:rsidRPr="000B34C8" w:rsidRDefault="008E496F"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96F" w:rsidRDefault="008E496F">
      <w:r>
        <w:separator/>
      </w:r>
    </w:p>
  </w:footnote>
  <w:footnote w:type="continuationSeparator" w:id="0">
    <w:p w:rsidR="008E496F" w:rsidRDefault="008E4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D74"/>
    <w:multiLevelType w:val="hybridMultilevel"/>
    <w:tmpl w:val="BB2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4814"/>
    <w:multiLevelType w:val="hybridMultilevel"/>
    <w:tmpl w:val="CD8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0492"/>
    <w:multiLevelType w:val="hybridMultilevel"/>
    <w:tmpl w:val="0E7C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F7551"/>
    <w:multiLevelType w:val="hybridMultilevel"/>
    <w:tmpl w:val="03AE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426131"/>
    <w:multiLevelType w:val="hybridMultilevel"/>
    <w:tmpl w:val="A3D0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571816"/>
    <w:multiLevelType w:val="hybridMultilevel"/>
    <w:tmpl w:val="B37AD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21A73"/>
    <w:multiLevelType w:val="hybridMultilevel"/>
    <w:tmpl w:val="B78A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D6226E0"/>
    <w:multiLevelType w:val="hybridMultilevel"/>
    <w:tmpl w:val="0FEA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23734"/>
    <w:multiLevelType w:val="hybridMultilevel"/>
    <w:tmpl w:val="05C4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50355"/>
    <w:multiLevelType w:val="hybridMultilevel"/>
    <w:tmpl w:val="571A173C"/>
    <w:lvl w:ilvl="0" w:tplc="AB963B5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95022"/>
    <w:multiLevelType w:val="multilevel"/>
    <w:tmpl w:val="DEB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0175CE"/>
    <w:multiLevelType w:val="hybridMultilevel"/>
    <w:tmpl w:val="22EE66CE"/>
    <w:lvl w:ilvl="0" w:tplc="8F28638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A2513"/>
    <w:multiLevelType w:val="multilevel"/>
    <w:tmpl w:val="2678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7736B5"/>
    <w:multiLevelType w:val="multilevel"/>
    <w:tmpl w:val="128A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312803"/>
    <w:multiLevelType w:val="hybridMultilevel"/>
    <w:tmpl w:val="219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2605F"/>
    <w:multiLevelType w:val="hybridMultilevel"/>
    <w:tmpl w:val="E68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7B7FDD"/>
    <w:multiLevelType w:val="multilevel"/>
    <w:tmpl w:val="0AF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5"/>
  </w:num>
  <w:num w:numId="3">
    <w:abstractNumId w:val="31"/>
  </w:num>
  <w:num w:numId="4">
    <w:abstractNumId w:val="4"/>
  </w:num>
  <w:num w:numId="5">
    <w:abstractNumId w:val="36"/>
  </w:num>
  <w:num w:numId="6">
    <w:abstractNumId w:val="38"/>
  </w:num>
  <w:num w:numId="7">
    <w:abstractNumId w:val="11"/>
  </w:num>
  <w:num w:numId="8">
    <w:abstractNumId w:val="20"/>
  </w:num>
  <w:num w:numId="9">
    <w:abstractNumId w:val="40"/>
  </w:num>
  <w:num w:numId="10">
    <w:abstractNumId w:val="23"/>
  </w:num>
  <w:num w:numId="11">
    <w:abstractNumId w:val="37"/>
  </w:num>
  <w:num w:numId="12">
    <w:abstractNumId w:val="21"/>
  </w:num>
  <w:num w:numId="13">
    <w:abstractNumId w:val="7"/>
  </w:num>
  <w:num w:numId="14">
    <w:abstractNumId w:val="39"/>
  </w:num>
  <w:num w:numId="15">
    <w:abstractNumId w:val="14"/>
  </w:num>
  <w:num w:numId="16">
    <w:abstractNumId w:val="19"/>
  </w:num>
  <w:num w:numId="17">
    <w:abstractNumId w:val="17"/>
  </w:num>
  <w:num w:numId="18">
    <w:abstractNumId w:val="12"/>
  </w:num>
  <w:num w:numId="19">
    <w:abstractNumId w:val="30"/>
  </w:num>
  <w:num w:numId="20">
    <w:abstractNumId w:val="24"/>
  </w:num>
  <w:num w:numId="21">
    <w:abstractNumId w:val="13"/>
  </w:num>
  <w:num w:numId="22">
    <w:abstractNumId w:val="6"/>
  </w:num>
  <w:num w:numId="23">
    <w:abstractNumId w:val="9"/>
  </w:num>
  <w:num w:numId="24">
    <w:abstractNumId w:val="10"/>
  </w:num>
  <w:num w:numId="25">
    <w:abstractNumId w:val="2"/>
  </w:num>
  <w:num w:numId="26">
    <w:abstractNumId w:val="34"/>
  </w:num>
  <w:num w:numId="27">
    <w:abstractNumId w:val="8"/>
  </w:num>
  <w:num w:numId="28">
    <w:abstractNumId w:val="3"/>
  </w:num>
  <w:num w:numId="29">
    <w:abstractNumId w:val="25"/>
  </w:num>
  <w:num w:numId="30">
    <w:abstractNumId w:val="0"/>
  </w:num>
  <w:num w:numId="31">
    <w:abstractNumId w:val="33"/>
  </w:num>
  <w:num w:numId="32">
    <w:abstractNumId w:val="28"/>
  </w:num>
  <w:num w:numId="33">
    <w:abstractNumId w:val="41"/>
  </w:num>
  <w:num w:numId="34">
    <w:abstractNumId w:val="32"/>
  </w:num>
  <w:num w:numId="35">
    <w:abstractNumId w:val="29"/>
  </w:num>
  <w:num w:numId="36">
    <w:abstractNumId w:val="22"/>
  </w:num>
  <w:num w:numId="37">
    <w:abstractNumId w:val="18"/>
  </w:num>
  <w:num w:numId="38">
    <w:abstractNumId w:val="1"/>
  </w:num>
  <w:num w:numId="39">
    <w:abstractNumId w:val="16"/>
  </w:num>
  <w:num w:numId="40">
    <w:abstractNumId w:val="26"/>
  </w:num>
  <w:num w:numId="41">
    <w:abstractNumId w:val="5"/>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01D"/>
    <w:rsid w:val="00014EF2"/>
    <w:rsid w:val="00015576"/>
    <w:rsid w:val="0001679E"/>
    <w:rsid w:val="00021360"/>
    <w:rsid w:val="00021A8F"/>
    <w:rsid w:val="000224D6"/>
    <w:rsid w:val="00024949"/>
    <w:rsid w:val="00024F8A"/>
    <w:rsid w:val="0002541A"/>
    <w:rsid w:val="00026268"/>
    <w:rsid w:val="0002657E"/>
    <w:rsid w:val="00027487"/>
    <w:rsid w:val="0003045B"/>
    <w:rsid w:val="00032735"/>
    <w:rsid w:val="00033A60"/>
    <w:rsid w:val="0003586A"/>
    <w:rsid w:val="00043163"/>
    <w:rsid w:val="00043799"/>
    <w:rsid w:val="000472CC"/>
    <w:rsid w:val="00052386"/>
    <w:rsid w:val="000549E0"/>
    <w:rsid w:val="000562F2"/>
    <w:rsid w:val="00056B07"/>
    <w:rsid w:val="00060F31"/>
    <w:rsid w:val="00061788"/>
    <w:rsid w:val="00061A22"/>
    <w:rsid w:val="00062CBF"/>
    <w:rsid w:val="00062FC1"/>
    <w:rsid w:val="00063886"/>
    <w:rsid w:val="00065F7F"/>
    <w:rsid w:val="00065FAC"/>
    <w:rsid w:val="00067051"/>
    <w:rsid w:val="000729AB"/>
    <w:rsid w:val="00072F02"/>
    <w:rsid w:val="00073422"/>
    <w:rsid w:val="00073589"/>
    <w:rsid w:val="00083024"/>
    <w:rsid w:val="000856A5"/>
    <w:rsid w:val="0008596A"/>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A7E47"/>
    <w:rsid w:val="000B34C8"/>
    <w:rsid w:val="000B3E0D"/>
    <w:rsid w:val="000B7B0A"/>
    <w:rsid w:val="000C085D"/>
    <w:rsid w:val="000C213E"/>
    <w:rsid w:val="000C2F23"/>
    <w:rsid w:val="000D0E41"/>
    <w:rsid w:val="000D3CD5"/>
    <w:rsid w:val="000D78F7"/>
    <w:rsid w:val="000E4594"/>
    <w:rsid w:val="000E5012"/>
    <w:rsid w:val="000E75B5"/>
    <w:rsid w:val="000F2045"/>
    <w:rsid w:val="000F35C0"/>
    <w:rsid w:val="000F4047"/>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3765"/>
    <w:rsid w:val="001440FC"/>
    <w:rsid w:val="001474A1"/>
    <w:rsid w:val="00150787"/>
    <w:rsid w:val="00156A3C"/>
    <w:rsid w:val="001576CC"/>
    <w:rsid w:val="00161CC8"/>
    <w:rsid w:val="00161E28"/>
    <w:rsid w:val="0016285E"/>
    <w:rsid w:val="00163725"/>
    <w:rsid w:val="00164B9B"/>
    <w:rsid w:val="001664FB"/>
    <w:rsid w:val="001679AF"/>
    <w:rsid w:val="00171D8C"/>
    <w:rsid w:val="001737D9"/>
    <w:rsid w:val="001816CA"/>
    <w:rsid w:val="0018319D"/>
    <w:rsid w:val="00184497"/>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F2181"/>
    <w:rsid w:val="001F2943"/>
    <w:rsid w:val="001F2E16"/>
    <w:rsid w:val="001F60FD"/>
    <w:rsid w:val="001F6922"/>
    <w:rsid w:val="00201CA2"/>
    <w:rsid w:val="00202C61"/>
    <w:rsid w:val="00203D6F"/>
    <w:rsid w:val="00205F2D"/>
    <w:rsid w:val="002065D5"/>
    <w:rsid w:val="00206D6C"/>
    <w:rsid w:val="002106DD"/>
    <w:rsid w:val="00212FE3"/>
    <w:rsid w:val="002165C5"/>
    <w:rsid w:val="0021673E"/>
    <w:rsid w:val="0022065F"/>
    <w:rsid w:val="00221D7A"/>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0EE"/>
    <w:rsid w:val="002747A6"/>
    <w:rsid w:val="00274B8E"/>
    <w:rsid w:val="0027685E"/>
    <w:rsid w:val="00277C93"/>
    <w:rsid w:val="00284FBC"/>
    <w:rsid w:val="0028600B"/>
    <w:rsid w:val="00286394"/>
    <w:rsid w:val="00287403"/>
    <w:rsid w:val="00293B87"/>
    <w:rsid w:val="00295A18"/>
    <w:rsid w:val="002A029F"/>
    <w:rsid w:val="002A339C"/>
    <w:rsid w:val="002A3978"/>
    <w:rsid w:val="002A4F5A"/>
    <w:rsid w:val="002A6BD7"/>
    <w:rsid w:val="002B1591"/>
    <w:rsid w:val="002B1709"/>
    <w:rsid w:val="002B23C6"/>
    <w:rsid w:val="002B26A3"/>
    <w:rsid w:val="002B3F0C"/>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E7B3D"/>
    <w:rsid w:val="002F01CF"/>
    <w:rsid w:val="002F08D1"/>
    <w:rsid w:val="002F0C10"/>
    <w:rsid w:val="002F18A1"/>
    <w:rsid w:val="002F1B2F"/>
    <w:rsid w:val="002F2181"/>
    <w:rsid w:val="002F6F6B"/>
    <w:rsid w:val="002F7D09"/>
    <w:rsid w:val="00306439"/>
    <w:rsid w:val="00306A5F"/>
    <w:rsid w:val="00307A74"/>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503E7"/>
    <w:rsid w:val="0035125F"/>
    <w:rsid w:val="00353D74"/>
    <w:rsid w:val="00355A2E"/>
    <w:rsid w:val="00361718"/>
    <w:rsid w:val="0036194F"/>
    <w:rsid w:val="00363C67"/>
    <w:rsid w:val="00364541"/>
    <w:rsid w:val="003700A4"/>
    <w:rsid w:val="00371E46"/>
    <w:rsid w:val="003729CD"/>
    <w:rsid w:val="003756D1"/>
    <w:rsid w:val="003760BA"/>
    <w:rsid w:val="00377658"/>
    <w:rsid w:val="00380832"/>
    <w:rsid w:val="003810B2"/>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16DC"/>
    <w:rsid w:val="003B278F"/>
    <w:rsid w:val="003B2D1A"/>
    <w:rsid w:val="003B2D3F"/>
    <w:rsid w:val="003B36E7"/>
    <w:rsid w:val="003B51F7"/>
    <w:rsid w:val="003B66B0"/>
    <w:rsid w:val="003B7BD3"/>
    <w:rsid w:val="003C094F"/>
    <w:rsid w:val="003C49C0"/>
    <w:rsid w:val="003C59AF"/>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6072"/>
    <w:rsid w:val="003F7064"/>
    <w:rsid w:val="004016CB"/>
    <w:rsid w:val="00403A47"/>
    <w:rsid w:val="0040428C"/>
    <w:rsid w:val="0040694B"/>
    <w:rsid w:val="00406B99"/>
    <w:rsid w:val="0040775B"/>
    <w:rsid w:val="00407CB8"/>
    <w:rsid w:val="0041229C"/>
    <w:rsid w:val="00412E6C"/>
    <w:rsid w:val="00416596"/>
    <w:rsid w:val="00416B2A"/>
    <w:rsid w:val="0042233F"/>
    <w:rsid w:val="004225DA"/>
    <w:rsid w:val="00423497"/>
    <w:rsid w:val="0042430A"/>
    <w:rsid w:val="004276FC"/>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2163"/>
    <w:rsid w:val="004B61CE"/>
    <w:rsid w:val="004B676E"/>
    <w:rsid w:val="004C0CFD"/>
    <w:rsid w:val="004D040F"/>
    <w:rsid w:val="004D6845"/>
    <w:rsid w:val="004E2EA5"/>
    <w:rsid w:val="004E30D5"/>
    <w:rsid w:val="004E3E0F"/>
    <w:rsid w:val="004E6E17"/>
    <w:rsid w:val="004E71F3"/>
    <w:rsid w:val="004E7FAD"/>
    <w:rsid w:val="004F285E"/>
    <w:rsid w:val="004F3CB9"/>
    <w:rsid w:val="004F628C"/>
    <w:rsid w:val="004F7692"/>
    <w:rsid w:val="004F79F5"/>
    <w:rsid w:val="005009AF"/>
    <w:rsid w:val="0050171A"/>
    <w:rsid w:val="005036E7"/>
    <w:rsid w:val="005041F0"/>
    <w:rsid w:val="00505B78"/>
    <w:rsid w:val="005138BE"/>
    <w:rsid w:val="00516621"/>
    <w:rsid w:val="00524CCB"/>
    <w:rsid w:val="005303BA"/>
    <w:rsid w:val="00530976"/>
    <w:rsid w:val="00532C58"/>
    <w:rsid w:val="005346BD"/>
    <w:rsid w:val="005367B1"/>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56A"/>
    <w:rsid w:val="005D7FF9"/>
    <w:rsid w:val="005E20B6"/>
    <w:rsid w:val="005E2D37"/>
    <w:rsid w:val="005E5496"/>
    <w:rsid w:val="005F2855"/>
    <w:rsid w:val="005F30CE"/>
    <w:rsid w:val="005F5307"/>
    <w:rsid w:val="00600479"/>
    <w:rsid w:val="0060141C"/>
    <w:rsid w:val="00601880"/>
    <w:rsid w:val="00604D30"/>
    <w:rsid w:val="00612F03"/>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6640B"/>
    <w:rsid w:val="00670475"/>
    <w:rsid w:val="006715C9"/>
    <w:rsid w:val="006719D6"/>
    <w:rsid w:val="00671A2A"/>
    <w:rsid w:val="006726AE"/>
    <w:rsid w:val="0067467C"/>
    <w:rsid w:val="00676695"/>
    <w:rsid w:val="00677F9D"/>
    <w:rsid w:val="00682B9B"/>
    <w:rsid w:val="00683015"/>
    <w:rsid w:val="006838DB"/>
    <w:rsid w:val="00685012"/>
    <w:rsid w:val="00685F7E"/>
    <w:rsid w:val="00686DA4"/>
    <w:rsid w:val="006920A8"/>
    <w:rsid w:val="006922D1"/>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145B"/>
    <w:rsid w:val="006F21CB"/>
    <w:rsid w:val="006F6956"/>
    <w:rsid w:val="006F6CB0"/>
    <w:rsid w:val="007007E6"/>
    <w:rsid w:val="007010E4"/>
    <w:rsid w:val="00702718"/>
    <w:rsid w:val="007027BB"/>
    <w:rsid w:val="007068CA"/>
    <w:rsid w:val="007107BA"/>
    <w:rsid w:val="00710CBE"/>
    <w:rsid w:val="00712430"/>
    <w:rsid w:val="00712D6D"/>
    <w:rsid w:val="007130EF"/>
    <w:rsid w:val="00713611"/>
    <w:rsid w:val="00716DE9"/>
    <w:rsid w:val="0071788E"/>
    <w:rsid w:val="00717DF0"/>
    <w:rsid w:val="00720768"/>
    <w:rsid w:val="007226EC"/>
    <w:rsid w:val="00723FCD"/>
    <w:rsid w:val="0072571A"/>
    <w:rsid w:val="00727CA6"/>
    <w:rsid w:val="00730347"/>
    <w:rsid w:val="00732044"/>
    <w:rsid w:val="007321B8"/>
    <w:rsid w:val="00734ABF"/>
    <w:rsid w:val="007355C0"/>
    <w:rsid w:val="007364C0"/>
    <w:rsid w:val="007418CB"/>
    <w:rsid w:val="00742CEC"/>
    <w:rsid w:val="00750E3E"/>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9032B"/>
    <w:rsid w:val="00790C00"/>
    <w:rsid w:val="0079212D"/>
    <w:rsid w:val="00793985"/>
    <w:rsid w:val="00796B21"/>
    <w:rsid w:val="007A1898"/>
    <w:rsid w:val="007A1B45"/>
    <w:rsid w:val="007A31D2"/>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262E"/>
    <w:rsid w:val="007E4BD1"/>
    <w:rsid w:val="007E5C1C"/>
    <w:rsid w:val="007E67E0"/>
    <w:rsid w:val="007E7108"/>
    <w:rsid w:val="007E7A7F"/>
    <w:rsid w:val="007E7AD1"/>
    <w:rsid w:val="007F23C2"/>
    <w:rsid w:val="007F2653"/>
    <w:rsid w:val="007F37E1"/>
    <w:rsid w:val="007F74D5"/>
    <w:rsid w:val="008030E3"/>
    <w:rsid w:val="00803E8F"/>
    <w:rsid w:val="00806480"/>
    <w:rsid w:val="008064FD"/>
    <w:rsid w:val="00806891"/>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274C"/>
    <w:rsid w:val="00852BD0"/>
    <w:rsid w:val="00852DF3"/>
    <w:rsid w:val="00855187"/>
    <w:rsid w:val="00860184"/>
    <w:rsid w:val="00862408"/>
    <w:rsid w:val="00866999"/>
    <w:rsid w:val="00866AF8"/>
    <w:rsid w:val="00866C59"/>
    <w:rsid w:val="00867EA4"/>
    <w:rsid w:val="00871D14"/>
    <w:rsid w:val="00873A04"/>
    <w:rsid w:val="00873DA8"/>
    <w:rsid w:val="00874B10"/>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3E32"/>
    <w:rsid w:val="008C4563"/>
    <w:rsid w:val="008C65C8"/>
    <w:rsid w:val="008D39A8"/>
    <w:rsid w:val="008D5CD2"/>
    <w:rsid w:val="008D7695"/>
    <w:rsid w:val="008D7837"/>
    <w:rsid w:val="008D7F9C"/>
    <w:rsid w:val="008E11AD"/>
    <w:rsid w:val="008E496F"/>
    <w:rsid w:val="008F3493"/>
    <w:rsid w:val="008F7616"/>
    <w:rsid w:val="009026F0"/>
    <w:rsid w:val="009029D4"/>
    <w:rsid w:val="009040C0"/>
    <w:rsid w:val="0090532B"/>
    <w:rsid w:val="00907445"/>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44B"/>
    <w:rsid w:val="00982A41"/>
    <w:rsid w:val="00985031"/>
    <w:rsid w:val="00986231"/>
    <w:rsid w:val="00991262"/>
    <w:rsid w:val="00994500"/>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07D42"/>
    <w:rsid w:val="00A10329"/>
    <w:rsid w:val="00A1186C"/>
    <w:rsid w:val="00A14583"/>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2B24"/>
    <w:rsid w:val="00A766CA"/>
    <w:rsid w:val="00A76A95"/>
    <w:rsid w:val="00A76DCE"/>
    <w:rsid w:val="00A77C1D"/>
    <w:rsid w:val="00A86D1F"/>
    <w:rsid w:val="00A8756E"/>
    <w:rsid w:val="00A90905"/>
    <w:rsid w:val="00A91753"/>
    <w:rsid w:val="00A91A18"/>
    <w:rsid w:val="00A923E5"/>
    <w:rsid w:val="00A96DBE"/>
    <w:rsid w:val="00AA00CA"/>
    <w:rsid w:val="00AA186D"/>
    <w:rsid w:val="00AA19D6"/>
    <w:rsid w:val="00AA4D63"/>
    <w:rsid w:val="00AB4B4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D7D7C"/>
    <w:rsid w:val="00AE257C"/>
    <w:rsid w:val="00AE2E7D"/>
    <w:rsid w:val="00AE307F"/>
    <w:rsid w:val="00AE3FCE"/>
    <w:rsid w:val="00AE4F35"/>
    <w:rsid w:val="00AF131B"/>
    <w:rsid w:val="00AF2332"/>
    <w:rsid w:val="00AF3C0A"/>
    <w:rsid w:val="00B0054B"/>
    <w:rsid w:val="00B027B1"/>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21DE"/>
    <w:rsid w:val="00B93181"/>
    <w:rsid w:val="00B964C9"/>
    <w:rsid w:val="00B97AE2"/>
    <w:rsid w:val="00B97E8D"/>
    <w:rsid w:val="00BA19C5"/>
    <w:rsid w:val="00BA64A5"/>
    <w:rsid w:val="00BA6B29"/>
    <w:rsid w:val="00BB2A21"/>
    <w:rsid w:val="00BB383F"/>
    <w:rsid w:val="00BB4503"/>
    <w:rsid w:val="00BB4F32"/>
    <w:rsid w:val="00BB7254"/>
    <w:rsid w:val="00BC0269"/>
    <w:rsid w:val="00BC432C"/>
    <w:rsid w:val="00BD233A"/>
    <w:rsid w:val="00BD4655"/>
    <w:rsid w:val="00BD48B2"/>
    <w:rsid w:val="00BE133A"/>
    <w:rsid w:val="00BE3969"/>
    <w:rsid w:val="00BE4E43"/>
    <w:rsid w:val="00BE6FBA"/>
    <w:rsid w:val="00BE763F"/>
    <w:rsid w:val="00BF0912"/>
    <w:rsid w:val="00BF128D"/>
    <w:rsid w:val="00BF1591"/>
    <w:rsid w:val="00BF25E3"/>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669C"/>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A5710"/>
    <w:rsid w:val="00CB1C28"/>
    <w:rsid w:val="00CB4276"/>
    <w:rsid w:val="00CB61E7"/>
    <w:rsid w:val="00CC012B"/>
    <w:rsid w:val="00CC0F9A"/>
    <w:rsid w:val="00CC3193"/>
    <w:rsid w:val="00CC500E"/>
    <w:rsid w:val="00CC5803"/>
    <w:rsid w:val="00CD1080"/>
    <w:rsid w:val="00CD45F5"/>
    <w:rsid w:val="00CD59F0"/>
    <w:rsid w:val="00CD5D89"/>
    <w:rsid w:val="00CD6A36"/>
    <w:rsid w:val="00CD7586"/>
    <w:rsid w:val="00CE244F"/>
    <w:rsid w:val="00CE31A9"/>
    <w:rsid w:val="00CF0FE8"/>
    <w:rsid w:val="00CF1A49"/>
    <w:rsid w:val="00CF1E16"/>
    <w:rsid w:val="00CF2521"/>
    <w:rsid w:val="00CF2843"/>
    <w:rsid w:val="00CF291F"/>
    <w:rsid w:val="00CF4408"/>
    <w:rsid w:val="00CF4503"/>
    <w:rsid w:val="00CF52FE"/>
    <w:rsid w:val="00CF5613"/>
    <w:rsid w:val="00CF6EED"/>
    <w:rsid w:val="00D00037"/>
    <w:rsid w:val="00D00174"/>
    <w:rsid w:val="00D059A4"/>
    <w:rsid w:val="00D12E2C"/>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209F"/>
    <w:rsid w:val="00DE3041"/>
    <w:rsid w:val="00DE6F86"/>
    <w:rsid w:val="00DF1849"/>
    <w:rsid w:val="00DF3138"/>
    <w:rsid w:val="00DF36D1"/>
    <w:rsid w:val="00DF4335"/>
    <w:rsid w:val="00DF5852"/>
    <w:rsid w:val="00DF5DA3"/>
    <w:rsid w:val="00DF7A00"/>
    <w:rsid w:val="00E042A7"/>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0277"/>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364A"/>
    <w:rsid w:val="00EF5113"/>
    <w:rsid w:val="00EF5DBC"/>
    <w:rsid w:val="00EF7A5D"/>
    <w:rsid w:val="00F00BE1"/>
    <w:rsid w:val="00F00DD3"/>
    <w:rsid w:val="00F01B10"/>
    <w:rsid w:val="00F026FF"/>
    <w:rsid w:val="00F042ED"/>
    <w:rsid w:val="00F055FA"/>
    <w:rsid w:val="00F07459"/>
    <w:rsid w:val="00F07962"/>
    <w:rsid w:val="00F1017D"/>
    <w:rsid w:val="00F11745"/>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83B"/>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699129-7C27-47ED-8E01-143CDD51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34"/>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 w:type="character" w:customStyle="1" w:styleId="Title1">
    <w:name w:val="Title1"/>
    <w:rsid w:val="00AB4B43"/>
  </w:style>
  <w:style w:type="character" w:styleId="Strong">
    <w:name w:val="Strong"/>
    <w:basedOn w:val="DefaultParagraphFont"/>
    <w:uiPriority w:val="22"/>
    <w:qFormat/>
    <w:locked/>
    <w:rsid w:val="000A7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59985">
      <w:bodyDiv w:val="1"/>
      <w:marLeft w:val="0"/>
      <w:marRight w:val="0"/>
      <w:marTop w:val="0"/>
      <w:marBottom w:val="0"/>
      <w:divBdr>
        <w:top w:val="none" w:sz="0" w:space="0" w:color="auto"/>
        <w:left w:val="none" w:sz="0" w:space="0" w:color="auto"/>
        <w:bottom w:val="none" w:sz="0" w:space="0" w:color="auto"/>
        <w:right w:val="none" w:sz="0" w:space="0" w:color="auto"/>
      </w:divBdr>
    </w:div>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269336">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sChild>
        <w:div w:id="425538091">
          <w:marLeft w:val="0"/>
          <w:marRight w:val="0"/>
          <w:marTop w:val="0"/>
          <w:marBottom w:val="0"/>
          <w:divBdr>
            <w:top w:val="none" w:sz="0" w:space="0" w:color="auto"/>
            <w:left w:val="none" w:sz="0" w:space="0" w:color="auto"/>
            <w:bottom w:val="none" w:sz="0" w:space="0" w:color="auto"/>
            <w:right w:val="none" w:sz="0" w:space="0" w:color="auto"/>
          </w:divBdr>
          <w:divsChild>
            <w:div w:id="1837916421">
              <w:marLeft w:val="0"/>
              <w:marRight w:val="0"/>
              <w:marTop w:val="0"/>
              <w:marBottom w:val="0"/>
              <w:divBdr>
                <w:top w:val="none" w:sz="0" w:space="0" w:color="auto"/>
                <w:left w:val="none" w:sz="0" w:space="0" w:color="auto"/>
                <w:bottom w:val="none" w:sz="0" w:space="0" w:color="auto"/>
                <w:right w:val="none" w:sz="0" w:space="0" w:color="auto"/>
              </w:divBdr>
              <w:divsChild>
                <w:div w:id="521361057">
                  <w:marLeft w:val="0"/>
                  <w:marRight w:val="0"/>
                  <w:marTop w:val="0"/>
                  <w:marBottom w:val="0"/>
                  <w:divBdr>
                    <w:top w:val="none" w:sz="0" w:space="0" w:color="auto"/>
                    <w:left w:val="none" w:sz="0" w:space="0" w:color="auto"/>
                    <w:bottom w:val="none" w:sz="0" w:space="0" w:color="auto"/>
                    <w:right w:val="none" w:sz="0" w:space="0" w:color="auto"/>
                  </w:divBdr>
                  <w:divsChild>
                    <w:div w:id="618221137">
                      <w:marLeft w:val="0"/>
                      <w:marRight w:val="0"/>
                      <w:marTop w:val="0"/>
                      <w:marBottom w:val="0"/>
                      <w:divBdr>
                        <w:top w:val="none" w:sz="0" w:space="0" w:color="auto"/>
                        <w:left w:val="none" w:sz="0" w:space="0" w:color="auto"/>
                        <w:bottom w:val="none" w:sz="0" w:space="0" w:color="auto"/>
                        <w:right w:val="none" w:sz="0" w:space="0" w:color="auto"/>
                      </w:divBdr>
                      <w:divsChild>
                        <w:div w:id="220867885">
                          <w:marLeft w:val="0"/>
                          <w:marRight w:val="0"/>
                          <w:marTop w:val="0"/>
                          <w:marBottom w:val="0"/>
                          <w:divBdr>
                            <w:top w:val="none" w:sz="0" w:space="0" w:color="auto"/>
                            <w:left w:val="none" w:sz="0" w:space="0" w:color="auto"/>
                            <w:bottom w:val="none" w:sz="0" w:space="0" w:color="auto"/>
                            <w:right w:val="none" w:sz="0" w:space="0" w:color="auto"/>
                          </w:divBdr>
                          <w:divsChild>
                            <w:div w:id="499540962">
                              <w:marLeft w:val="0"/>
                              <w:marRight w:val="0"/>
                              <w:marTop w:val="0"/>
                              <w:marBottom w:val="0"/>
                              <w:divBdr>
                                <w:top w:val="none" w:sz="0" w:space="0" w:color="auto"/>
                                <w:left w:val="none" w:sz="0" w:space="0" w:color="auto"/>
                                <w:bottom w:val="none" w:sz="0" w:space="0" w:color="auto"/>
                                <w:right w:val="none" w:sz="0" w:space="0" w:color="auto"/>
                              </w:divBdr>
                              <w:divsChild>
                                <w:div w:id="598368961">
                                  <w:marLeft w:val="0"/>
                                  <w:marRight w:val="0"/>
                                  <w:marTop w:val="0"/>
                                  <w:marBottom w:val="0"/>
                                  <w:divBdr>
                                    <w:top w:val="none" w:sz="0" w:space="0" w:color="auto"/>
                                    <w:left w:val="none" w:sz="0" w:space="0" w:color="auto"/>
                                    <w:bottom w:val="none" w:sz="0" w:space="0" w:color="auto"/>
                                    <w:right w:val="none" w:sz="0" w:space="0" w:color="auto"/>
                                  </w:divBdr>
                                  <w:divsChild>
                                    <w:div w:id="1266159835">
                                      <w:marLeft w:val="0"/>
                                      <w:marRight w:val="0"/>
                                      <w:marTop w:val="0"/>
                                      <w:marBottom w:val="0"/>
                                      <w:divBdr>
                                        <w:top w:val="none" w:sz="0" w:space="0" w:color="auto"/>
                                        <w:left w:val="none" w:sz="0" w:space="0" w:color="auto"/>
                                        <w:bottom w:val="none" w:sz="0" w:space="0" w:color="auto"/>
                                        <w:right w:val="none" w:sz="0" w:space="0" w:color="auto"/>
                                      </w:divBdr>
                                      <w:divsChild>
                                        <w:div w:id="252783214">
                                          <w:marLeft w:val="0"/>
                                          <w:marRight w:val="0"/>
                                          <w:marTop w:val="0"/>
                                          <w:marBottom w:val="0"/>
                                          <w:divBdr>
                                            <w:top w:val="none" w:sz="0" w:space="0" w:color="auto"/>
                                            <w:left w:val="none" w:sz="0" w:space="0" w:color="auto"/>
                                            <w:bottom w:val="none" w:sz="0" w:space="0" w:color="auto"/>
                                            <w:right w:val="none" w:sz="0" w:space="0" w:color="auto"/>
                                          </w:divBdr>
                                          <w:divsChild>
                                            <w:div w:id="1034186950">
                                              <w:marLeft w:val="0"/>
                                              <w:marRight w:val="0"/>
                                              <w:marTop w:val="0"/>
                                              <w:marBottom w:val="0"/>
                                              <w:divBdr>
                                                <w:top w:val="none" w:sz="0" w:space="0" w:color="auto"/>
                                                <w:left w:val="none" w:sz="0" w:space="0" w:color="auto"/>
                                                <w:bottom w:val="none" w:sz="0" w:space="0" w:color="auto"/>
                                                <w:right w:val="none" w:sz="0" w:space="0" w:color="auto"/>
                                              </w:divBdr>
                                              <w:divsChild>
                                                <w:div w:id="1852255887">
                                                  <w:marLeft w:val="0"/>
                                                  <w:marRight w:val="0"/>
                                                  <w:marTop w:val="0"/>
                                                  <w:marBottom w:val="0"/>
                                                  <w:divBdr>
                                                    <w:top w:val="none" w:sz="0" w:space="0" w:color="auto"/>
                                                    <w:left w:val="none" w:sz="0" w:space="0" w:color="auto"/>
                                                    <w:bottom w:val="none" w:sz="0" w:space="0" w:color="auto"/>
                                                    <w:right w:val="none" w:sz="0" w:space="0" w:color="auto"/>
                                                  </w:divBdr>
                                                  <w:divsChild>
                                                    <w:div w:id="116342341">
                                                      <w:marLeft w:val="0"/>
                                                      <w:marRight w:val="0"/>
                                                      <w:marTop w:val="0"/>
                                                      <w:marBottom w:val="0"/>
                                                      <w:divBdr>
                                                        <w:top w:val="none" w:sz="0" w:space="0" w:color="auto"/>
                                                        <w:left w:val="none" w:sz="0" w:space="0" w:color="auto"/>
                                                        <w:bottom w:val="none" w:sz="0" w:space="0" w:color="auto"/>
                                                        <w:right w:val="none" w:sz="0" w:space="0" w:color="auto"/>
                                                      </w:divBdr>
                                                      <w:divsChild>
                                                        <w:div w:id="1277440954">
                                                          <w:marLeft w:val="0"/>
                                                          <w:marRight w:val="0"/>
                                                          <w:marTop w:val="0"/>
                                                          <w:marBottom w:val="0"/>
                                                          <w:divBdr>
                                                            <w:top w:val="none" w:sz="0" w:space="0" w:color="auto"/>
                                                            <w:left w:val="none" w:sz="0" w:space="0" w:color="auto"/>
                                                            <w:bottom w:val="none" w:sz="0" w:space="0" w:color="auto"/>
                                                            <w:right w:val="none" w:sz="0" w:space="0" w:color="auto"/>
                                                          </w:divBdr>
                                                          <w:divsChild>
                                                            <w:div w:id="25303504">
                                                              <w:marLeft w:val="0"/>
                                                              <w:marRight w:val="150"/>
                                                              <w:marTop w:val="0"/>
                                                              <w:marBottom w:val="150"/>
                                                              <w:divBdr>
                                                                <w:top w:val="none" w:sz="0" w:space="0" w:color="auto"/>
                                                                <w:left w:val="none" w:sz="0" w:space="0" w:color="auto"/>
                                                                <w:bottom w:val="none" w:sz="0" w:space="0" w:color="auto"/>
                                                                <w:right w:val="none" w:sz="0" w:space="0" w:color="auto"/>
                                                              </w:divBdr>
                                                              <w:divsChild>
                                                                <w:div w:id="1736197288">
                                                                  <w:marLeft w:val="0"/>
                                                                  <w:marRight w:val="0"/>
                                                                  <w:marTop w:val="0"/>
                                                                  <w:marBottom w:val="0"/>
                                                                  <w:divBdr>
                                                                    <w:top w:val="none" w:sz="0" w:space="0" w:color="auto"/>
                                                                    <w:left w:val="none" w:sz="0" w:space="0" w:color="auto"/>
                                                                    <w:bottom w:val="none" w:sz="0" w:space="0" w:color="auto"/>
                                                                    <w:right w:val="none" w:sz="0" w:space="0" w:color="auto"/>
                                                                  </w:divBdr>
                                                                  <w:divsChild>
                                                                    <w:div w:id="75591877">
                                                                      <w:marLeft w:val="0"/>
                                                                      <w:marRight w:val="0"/>
                                                                      <w:marTop w:val="0"/>
                                                                      <w:marBottom w:val="0"/>
                                                                      <w:divBdr>
                                                                        <w:top w:val="none" w:sz="0" w:space="0" w:color="auto"/>
                                                                        <w:left w:val="none" w:sz="0" w:space="0" w:color="auto"/>
                                                                        <w:bottom w:val="none" w:sz="0" w:space="0" w:color="auto"/>
                                                                        <w:right w:val="none" w:sz="0" w:space="0" w:color="auto"/>
                                                                      </w:divBdr>
                                                                      <w:divsChild>
                                                                        <w:div w:id="837161255">
                                                                          <w:marLeft w:val="0"/>
                                                                          <w:marRight w:val="0"/>
                                                                          <w:marTop w:val="0"/>
                                                                          <w:marBottom w:val="0"/>
                                                                          <w:divBdr>
                                                                            <w:top w:val="none" w:sz="0" w:space="0" w:color="auto"/>
                                                                            <w:left w:val="none" w:sz="0" w:space="0" w:color="auto"/>
                                                                            <w:bottom w:val="none" w:sz="0" w:space="0" w:color="auto"/>
                                                                            <w:right w:val="none" w:sz="0" w:space="0" w:color="auto"/>
                                                                          </w:divBdr>
                                                                          <w:divsChild>
                                                                            <w:div w:id="369454199">
                                                                              <w:marLeft w:val="0"/>
                                                                              <w:marRight w:val="0"/>
                                                                              <w:marTop w:val="0"/>
                                                                              <w:marBottom w:val="0"/>
                                                                              <w:divBdr>
                                                                                <w:top w:val="none" w:sz="0" w:space="0" w:color="auto"/>
                                                                                <w:left w:val="none" w:sz="0" w:space="0" w:color="auto"/>
                                                                                <w:bottom w:val="none" w:sz="0" w:space="0" w:color="auto"/>
                                                                                <w:right w:val="none" w:sz="0" w:space="0" w:color="auto"/>
                                                                              </w:divBdr>
                                                                              <w:divsChild>
                                                                                <w:div w:id="1636717111">
                                                                                  <w:marLeft w:val="0"/>
                                                                                  <w:marRight w:val="0"/>
                                                                                  <w:marTop w:val="0"/>
                                                                                  <w:marBottom w:val="0"/>
                                                                                  <w:divBdr>
                                                                                    <w:top w:val="none" w:sz="0" w:space="0" w:color="auto"/>
                                                                                    <w:left w:val="none" w:sz="0" w:space="0" w:color="auto"/>
                                                                                    <w:bottom w:val="none" w:sz="0" w:space="0" w:color="auto"/>
                                                                                    <w:right w:val="none" w:sz="0" w:space="0" w:color="auto"/>
                                                                                  </w:divBdr>
                                                                                  <w:divsChild>
                                                                                    <w:div w:id="330648501">
                                                                                      <w:marLeft w:val="0"/>
                                                                                      <w:marRight w:val="0"/>
                                                                                      <w:marTop w:val="0"/>
                                                                                      <w:marBottom w:val="75"/>
                                                                                      <w:divBdr>
                                                                                        <w:top w:val="none" w:sz="0" w:space="0" w:color="auto"/>
                                                                                        <w:left w:val="none" w:sz="0" w:space="0" w:color="auto"/>
                                                                                        <w:bottom w:val="none" w:sz="0" w:space="0" w:color="auto"/>
                                                                                        <w:right w:val="none" w:sz="0" w:space="0" w:color="auto"/>
                                                                                      </w:divBdr>
                                                                                    </w:div>
                                                                                    <w:div w:id="46689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6479">
      <w:bodyDiv w:val="1"/>
      <w:marLeft w:val="0"/>
      <w:marRight w:val="0"/>
      <w:marTop w:val="0"/>
      <w:marBottom w:val="0"/>
      <w:divBdr>
        <w:top w:val="none" w:sz="0" w:space="0" w:color="auto"/>
        <w:left w:val="none" w:sz="0" w:space="0" w:color="auto"/>
        <w:bottom w:val="none" w:sz="0" w:space="0" w:color="auto"/>
        <w:right w:val="none" w:sz="0" w:space="0" w:color="auto"/>
      </w:divBdr>
      <w:divsChild>
        <w:div w:id="1886597156">
          <w:marLeft w:val="0"/>
          <w:marRight w:val="0"/>
          <w:marTop w:val="0"/>
          <w:marBottom w:val="0"/>
          <w:divBdr>
            <w:top w:val="none" w:sz="0" w:space="0" w:color="auto"/>
            <w:left w:val="none" w:sz="0" w:space="0" w:color="auto"/>
            <w:bottom w:val="none" w:sz="0" w:space="0" w:color="auto"/>
            <w:right w:val="none" w:sz="0" w:space="0" w:color="auto"/>
          </w:divBdr>
          <w:divsChild>
            <w:div w:id="1881622396">
              <w:marLeft w:val="0"/>
              <w:marRight w:val="0"/>
              <w:marTop w:val="0"/>
              <w:marBottom w:val="0"/>
              <w:divBdr>
                <w:top w:val="none" w:sz="0" w:space="0" w:color="auto"/>
                <w:left w:val="none" w:sz="0" w:space="0" w:color="auto"/>
                <w:bottom w:val="none" w:sz="0" w:space="0" w:color="auto"/>
                <w:right w:val="none" w:sz="0" w:space="0" w:color="auto"/>
              </w:divBdr>
              <w:divsChild>
                <w:div w:id="166746711">
                  <w:marLeft w:val="0"/>
                  <w:marRight w:val="0"/>
                  <w:marTop w:val="0"/>
                  <w:marBottom w:val="0"/>
                  <w:divBdr>
                    <w:top w:val="none" w:sz="0" w:space="0" w:color="auto"/>
                    <w:left w:val="none" w:sz="0" w:space="0" w:color="auto"/>
                    <w:bottom w:val="none" w:sz="0" w:space="0" w:color="auto"/>
                    <w:right w:val="none" w:sz="0" w:space="0" w:color="auto"/>
                  </w:divBdr>
                  <w:divsChild>
                    <w:div w:id="815727016">
                      <w:marLeft w:val="0"/>
                      <w:marRight w:val="0"/>
                      <w:marTop w:val="0"/>
                      <w:marBottom w:val="0"/>
                      <w:divBdr>
                        <w:top w:val="none" w:sz="0" w:space="0" w:color="auto"/>
                        <w:left w:val="none" w:sz="0" w:space="0" w:color="auto"/>
                        <w:bottom w:val="none" w:sz="0" w:space="0" w:color="auto"/>
                        <w:right w:val="none" w:sz="0" w:space="0" w:color="auto"/>
                      </w:divBdr>
                      <w:divsChild>
                        <w:div w:id="1622685908">
                          <w:marLeft w:val="0"/>
                          <w:marRight w:val="0"/>
                          <w:marTop w:val="0"/>
                          <w:marBottom w:val="0"/>
                          <w:divBdr>
                            <w:top w:val="none" w:sz="0" w:space="0" w:color="auto"/>
                            <w:left w:val="none" w:sz="0" w:space="0" w:color="auto"/>
                            <w:bottom w:val="none" w:sz="0" w:space="0" w:color="auto"/>
                            <w:right w:val="none" w:sz="0" w:space="0" w:color="auto"/>
                          </w:divBdr>
                          <w:divsChild>
                            <w:div w:id="482433683">
                              <w:marLeft w:val="0"/>
                              <w:marRight w:val="0"/>
                              <w:marTop w:val="0"/>
                              <w:marBottom w:val="0"/>
                              <w:divBdr>
                                <w:top w:val="none" w:sz="0" w:space="0" w:color="auto"/>
                                <w:left w:val="none" w:sz="0" w:space="0" w:color="auto"/>
                                <w:bottom w:val="none" w:sz="0" w:space="0" w:color="auto"/>
                                <w:right w:val="none" w:sz="0" w:space="0" w:color="auto"/>
                              </w:divBdr>
                              <w:divsChild>
                                <w:div w:id="1677147858">
                                  <w:marLeft w:val="0"/>
                                  <w:marRight w:val="0"/>
                                  <w:marTop w:val="0"/>
                                  <w:marBottom w:val="0"/>
                                  <w:divBdr>
                                    <w:top w:val="none" w:sz="0" w:space="0" w:color="auto"/>
                                    <w:left w:val="none" w:sz="0" w:space="0" w:color="auto"/>
                                    <w:bottom w:val="none" w:sz="0" w:space="0" w:color="auto"/>
                                    <w:right w:val="none" w:sz="0" w:space="0" w:color="auto"/>
                                  </w:divBdr>
                                  <w:divsChild>
                                    <w:div w:id="739525713">
                                      <w:marLeft w:val="0"/>
                                      <w:marRight w:val="0"/>
                                      <w:marTop w:val="0"/>
                                      <w:marBottom w:val="0"/>
                                      <w:divBdr>
                                        <w:top w:val="none" w:sz="0" w:space="0" w:color="auto"/>
                                        <w:left w:val="none" w:sz="0" w:space="0" w:color="auto"/>
                                        <w:bottom w:val="none" w:sz="0" w:space="0" w:color="auto"/>
                                        <w:right w:val="none" w:sz="0" w:space="0" w:color="auto"/>
                                      </w:divBdr>
                                      <w:divsChild>
                                        <w:div w:id="731076785">
                                          <w:marLeft w:val="0"/>
                                          <w:marRight w:val="0"/>
                                          <w:marTop w:val="0"/>
                                          <w:marBottom w:val="0"/>
                                          <w:divBdr>
                                            <w:top w:val="none" w:sz="0" w:space="0" w:color="auto"/>
                                            <w:left w:val="none" w:sz="0" w:space="0" w:color="auto"/>
                                            <w:bottom w:val="none" w:sz="0" w:space="0" w:color="auto"/>
                                            <w:right w:val="none" w:sz="0" w:space="0" w:color="auto"/>
                                          </w:divBdr>
                                          <w:divsChild>
                                            <w:div w:id="982277344">
                                              <w:marLeft w:val="0"/>
                                              <w:marRight w:val="0"/>
                                              <w:marTop w:val="0"/>
                                              <w:marBottom w:val="0"/>
                                              <w:divBdr>
                                                <w:top w:val="none" w:sz="0" w:space="0" w:color="auto"/>
                                                <w:left w:val="none" w:sz="0" w:space="0" w:color="auto"/>
                                                <w:bottom w:val="none" w:sz="0" w:space="0" w:color="auto"/>
                                                <w:right w:val="none" w:sz="0" w:space="0" w:color="auto"/>
                                              </w:divBdr>
                                              <w:divsChild>
                                                <w:div w:id="1859922902">
                                                  <w:marLeft w:val="0"/>
                                                  <w:marRight w:val="0"/>
                                                  <w:marTop w:val="0"/>
                                                  <w:marBottom w:val="0"/>
                                                  <w:divBdr>
                                                    <w:top w:val="none" w:sz="0" w:space="0" w:color="auto"/>
                                                    <w:left w:val="none" w:sz="0" w:space="0" w:color="auto"/>
                                                    <w:bottom w:val="none" w:sz="0" w:space="0" w:color="auto"/>
                                                    <w:right w:val="none" w:sz="0" w:space="0" w:color="auto"/>
                                                  </w:divBdr>
                                                  <w:divsChild>
                                                    <w:div w:id="1901557067">
                                                      <w:marLeft w:val="0"/>
                                                      <w:marRight w:val="0"/>
                                                      <w:marTop w:val="0"/>
                                                      <w:marBottom w:val="0"/>
                                                      <w:divBdr>
                                                        <w:top w:val="none" w:sz="0" w:space="0" w:color="auto"/>
                                                        <w:left w:val="none" w:sz="0" w:space="0" w:color="auto"/>
                                                        <w:bottom w:val="none" w:sz="0" w:space="0" w:color="auto"/>
                                                        <w:right w:val="none" w:sz="0" w:space="0" w:color="auto"/>
                                                      </w:divBdr>
                                                      <w:divsChild>
                                                        <w:div w:id="2043553624">
                                                          <w:marLeft w:val="0"/>
                                                          <w:marRight w:val="0"/>
                                                          <w:marTop w:val="0"/>
                                                          <w:marBottom w:val="0"/>
                                                          <w:divBdr>
                                                            <w:top w:val="none" w:sz="0" w:space="0" w:color="auto"/>
                                                            <w:left w:val="none" w:sz="0" w:space="0" w:color="auto"/>
                                                            <w:bottom w:val="none" w:sz="0" w:space="0" w:color="auto"/>
                                                            <w:right w:val="none" w:sz="0" w:space="0" w:color="auto"/>
                                                          </w:divBdr>
                                                          <w:divsChild>
                                                            <w:div w:id="1505776222">
                                                              <w:marLeft w:val="0"/>
                                                              <w:marRight w:val="150"/>
                                                              <w:marTop w:val="0"/>
                                                              <w:marBottom w:val="150"/>
                                                              <w:divBdr>
                                                                <w:top w:val="none" w:sz="0" w:space="0" w:color="auto"/>
                                                                <w:left w:val="none" w:sz="0" w:space="0" w:color="auto"/>
                                                                <w:bottom w:val="none" w:sz="0" w:space="0" w:color="auto"/>
                                                                <w:right w:val="none" w:sz="0" w:space="0" w:color="auto"/>
                                                              </w:divBdr>
                                                              <w:divsChild>
                                                                <w:div w:id="248807365">
                                                                  <w:marLeft w:val="0"/>
                                                                  <w:marRight w:val="0"/>
                                                                  <w:marTop w:val="0"/>
                                                                  <w:marBottom w:val="0"/>
                                                                  <w:divBdr>
                                                                    <w:top w:val="none" w:sz="0" w:space="0" w:color="auto"/>
                                                                    <w:left w:val="none" w:sz="0" w:space="0" w:color="auto"/>
                                                                    <w:bottom w:val="none" w:sz="0" w:space="0" w:color="auto"/>
                                                                    <w:right w:val="none" w:sz="0" w:space="0" w:color="auto"/>
                                                                  </w:divBdr>
                                                                  <w:divsChild>
                                                                    <w:div w:id="383875841">
                                                                      <w:marLeft w:val="0"/>
                                                                      <w:marRight w:val="0"/>
                                                                      <w:marTop w:val="0"/>
                                                                      <w:marBottom w:val="0"/>
                                                                      <w:divBdr>
                                                                        <w:top w:val="none" w:sz="0" w:space="0" w:color="auto"/>
                                                                        <w:left w:val="none" w:sz="0" w:space="0" w:color="auto"/>
                                                                        <w:bottom w:val="none" w:sz="0" w:space="0" w:color="auto"/>
                                                                        <w:right w:val="none" w:sz="0" w:space="0" w:color="auto"/>
                                                                      </w:divBdr>
                                                                      <w:divsChild>
                                                                        <w:div w:id="1673921043">
                                                                          <w:marLeft w:val="0"/>
                                                                          <w:marRight w:val="0"/>
                                                                          <w:marTop w:val="0"/>
                                                                          <w:marBottom w:val="0"/>
                                                                          <w:divBdr>
                                                                            <w:top w:val="none" w:sz="0" w:space="0" w:color="auto"/>
                                                                            <w:left w:val="none" w:sz="0" w:space="0" w:color="auto"/>
                                                                            <w:bottom w:val="none" w:sz="0" w:space="0" w:color="auto"/>
                                                                            <w:right w:val="none" w:sz="0" w:space="0" w:color="auto"/>
                                                                          </w:divBdr>
                                                                          <w:divsChild>
                                                                            <w:div w:id="1614482205">
                                                                              <w:marLeft w:val="0"/>
                                                                              <w:marRight w:val="0"/>
                                                                              <w:marTop w:val="0"/>
                                                                              <w:marBottom w:val="0"/>
                                                                              <w:divBdr>
                                                                                <w:top w:val="none" w:sz="0" w:space="0" w:color="auto"/>
                                                                                <w:left w:val="none" w:sz="0" w:space="0" w:color="auto"/>
                                                                                <w:bottom w:val="none" w:sz="0" w:space="0" w:color="auto"/>
                                                                                <w:right w:val="none" w:sz="0" w:space="0" w:color="auto"/>
                                                                              </w:divBdr>
                                                                              <w:divsChild>
                                                                                <w:div w:id="476917469">
                                                                                  <w:marLeft w:val="0"/>
                                                                                  <w:marRight w:val="0"/>
                                                                                  <w:marTop w:val="0"/>
                                                                                  <w:marBottom w:val="0"/>
                                                                                  <w:divBdr>
                                                                                    <w:top w:val="none" w:sz="0" w:space="0" w:color="auto"/>
                                                                                    <w:left w:val="none" w:sz="0" w:space="0" w:color="auto"/>
                                                                                    <w:bottom w:val="none" w:sz="0" w:space="0" w:color="auto"/>
                                                                                    <w:right w:val="none" w:sz="0" w:space="0" w:color="auto"/>
                                                                                  </w:divBdr>
                                                                                  <w:divsChild>
                                                                                    <w:div w:id="848175482">
                                                                                      <w:marLeft w:val="0"/>
                                                                                      <w:marRight w:val="0"/>
                                                                                      <w:marTop w:val="0"/>
                                                                                      <w:marBottom w:val="75"/>
                                                                                      <w:divBdr>
                                                                                        <w:top w:val="none" w:sz="0" w:space="0" w:color="auto"/>
                                                                                        <w:left w:val="none" w:sz="0" w:space="0" w:color="auto"/>
                                                                                        <w:bottom w:val="none" w:sz="0" w:space="0" w:color="auto"/>
                                                                                        <w:right w:val="none" w:sz="0" w:space="0" w:color="auto"/>
                                                                                      </w:divBdr>
                                                                                    </w:div>
                                                                                    <w:div w:id="12263812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228810">
      <w:bodyDiv w:val="1"/>
      <w:marLeft w:val="0"/>
      <w:marRight w:val="0"/>
      <w:marTop w:val="0"/>
      <w:marBottom w:val="0"/>
      <w:divBdr>
        <w:top w:val="none" w:sz="0" w:space="0" w:color="auto"/>
        <w:left w:val="none" w:sz="0" w:space="0" w:color="auto"/>
        <w:bottom w:val="none" w:sz="0" w:space="0" w:color="auto"/>
        <w:right w:val="none" w:sz="0" w:space="0" w:color="auto"/>
      </w:divBdr>
      <w:divsChild>
        <w:div w:id="72362115">
          <w:marLeft w:val="0"/>
          <w:marRight w:val="0"/>
          <w:marTop w:val="0"/>
          <w:marBottom w:val="0"/>
          <w:divBdr>
            <w:top w:val="none" w:sz="0" w:space="0" w:color="auto"/>
            <w:left w:val="none" w:sz="0" w:space="0" w:color="auto"/>
            <w:bottom w:val="none" w:sz="0" w:space="0" w:color="auto"/>
            <w:right w:val="none" w:sz="0" w:space="0" w:color="auto"/>
          </w:divBdr>
        </w:div>
        <w:div w:id="782505026">
          <w:marLeft w:val="0"/>
          <w:marRight w:val="0"/>
          <w:marTop w:val="0"/>
          <w:marBottom w:val="0"/>
          <w:divBdr>
            <w:top w:val="none" w:sz="0" w:space="0" w:color="auto"/>
            <w:left w:val="none" w:sz="0" w:space="0" w:color="auto"/>
            <w:bottom w:val="none" w:sz="0" w:space="0" w:color="auto"/>
            <w:right w:val="none" w:sz="0" w:space="0" w:color="auto"/>
          </w:divBdr>
        </w:div>
        <w:div w:id="1140997540">
          <w:marLeft w:val="0"/>
          <w:marRight w:val="0"/>
          <w:marTop w:val="0"/>
          <w:marBottom w:val="0"/>
          <w:divBdr>
            <w:top w:val="none" w:sz="0" w:space="0" w:color="auto"/>
            <w:left w:val="none" w:sz="0" w:space="0" w:color="auto"/>
            <w:bottom w:val="none" w:sz="0" w:space="0" w:color="auto"/>
            <w:right w:val="none" w:sz="0" w:space="0" w:color="auto"/>
          </w:divBdr>
        </w:div>
        <w:div w:id="1704672818">
          <w:marLeft w:val="0"/>
          <w:marRight w:val="0"/>
          <w:marTop w:val="0"/>
          <w:marBottom w:val="0"/>
          <w:divBdr>
            <w:top w:val="none" w:sz="0" w:space="0" w:color="auto"/>
            <w:left w:val="none" w:sz="0" w:space="0" w:color="auto"/>
            <w:bottom w:val="none" w:sz="0" w:space="0" w:color="auto"/>
            <w:right w:val="none" w:sz="0" w:space="0" w:color="auto"/>
          </w:divBdr>
        </w:div>
        <w:div w:id="356080705">
          <w:marLeft w:val="0"/>
          <w:marRight w:val="0"/>
          <w:marTop w:val="0"/>
          <w:marBottom w:val="0"/>
          <w:divBdr>
            <w:top w:val="none" w:sz="0" w:space="0" w:color="auto"/>
            <w:left w:val="none" w:sz="0" w:space="0" w:color="auto"/>
            <w:bottom w:val="none" w:sz="0" w:space="0" w:color="auto"/>
            <w:right w:val="none" w:sz="0" w:space="0" w:color="auto"/>
          </w:divBdr>
        </w:div>
        <w:div w:id="985813992">
          <w:marLeft w:val="0"/>
          <w:marRight w:val="0"/>
          <w:marTop w:val="0"/>
          <w:marBottom w:val="0"/>
          <w:divBdr>
            <w:top w:val="none" w:sz="0" w:space="0" w:color="auto"/>
            <w:left w:val="none" w:sz="0" w:space="0" w:color="auto"/>
            <w:bottom w:val="none" w:sz="0" w:space="0" w:color="auto"/>
            <w:right w:val="none" w:sz="0" w:space="0" w:color="auto"/>
          </w:divBdr>
        </w:div>
        <w:div w:id="473136701">
          <w:marLeft w:val="0"/>
          <w:marRight w:val="0"/>
          <w:marTop w:val="0"/>
          <w:marBottom w:val="0"/>
          <w:divBdr>
            <w:top w:val="none" w:sz="0" w:space="0" w:color="auto"/>
            <w:left w:val="none" w:sz="0" w:space="0" w:color="auto"/>
            <w:bottom w:val="none" w:sz="0" w:space="0" w:color="auto"/>
            <w:right w:val="none" w:sz="0" w:space="0" w:color="auto"/>
          </w:divBdr>
        </w:div>
        <w:div w:id="184946547">
          <w:marLeft w:val="0"/>
          <w:marRight w:val="0"/>
          <w:marTop w:val="0"/>
          <w:marBottom w:val="0"/>
          <w:divBdr>
            <w:top w:val="none" w:sz="0" w:space="0" w:color="auto"/>
            <w:left w:val="none" w:sz="0" w:space="0" w:color="auto"/>
            <w:bottom w:val="none" w:sz="0" w:space="0" w:color="auto"/>
            <w:right w:val="none" w:sz="0" w:space="0" w:color="auto"/>
          </w:divBdr>
        </w:div>
        <w:div w:id="1172602783">
          <w:marLeft w:val="0"/>
          <w:marRight w:val="0"/>
          <w:marTop w:val="0"/>
          <w:marBottom w:val="0"/>
          <w:divBdr>
            <w:top w:val="none" w:sz="0" w:space="0" w:color="auto"/>
            <w:left w:val="none" w:sz="0" w:space="0" w:color="auto"/>
            <w:bottom w:val="none" w:sz="0" w:space="0" w:color="auto"/>
            <w:right w:val="none" w:sz="0" w:space="0" w:color="auto"/>
          </w:divBdr>
        </w:div>
        <w:div w:id="915364341">
          <w:marLeft w:val="0"/>
          <w:marRight w:val="0"/>
          <w:marTop w:val="0"/>
          <w:marBottom w:val="0"/>
          <w:divBdr>
            <w:top w:val="none" w:sz="0" w:space="0" w:color="auto"/>
            <w:left w:val="none" w:sz="0" w:space="0" w:color="auto"/>
            <w:bottom w:val="none" w:sz="0" w:space="0" w:color="auto"/>
            <w:right w:val="none" w:sz="0" w:space="0" w:color="auto"/>
          </w:divBdr>
        </w:div>
        <w:div w:id="660279066">
          <w:marLeft w:val="0"/>
          <w:marRight w:val="0"/>
          <w:marTop w:val="0"/>
          <w:marBottom w:val="0"/>
          <w:divBdr>
            <w:top w:val="none" w:sz="0" w:space="0" w:color="auto"/>
            <w:left w:val="none" w:sz="0" w:space="0" w:color="auto"/>
            <w:bottom w:val="none" w:sz="0" w:space="0" w:color="auto"/>
            <w:right w:val="none" w:sz="0" w:space="0" w:color="auto"/>
          </w:divBdr>
        </w:div>
        <w:div w:id="1697610899">
          <w:marLeft w:val="0"/>
          <w:marRight w:val="0"/>
          <w:marTop w:val="0"/>
          <w:marBottom w:val="0"/>
          <w:divBdr>
            <w:top w:val="none" w:sz="0" w:space="0" w:color="auto"/>
            <w:left w:val="none" w:sz="0" w:space="0" w:color="auto"/>
            <w:bottom w:val="none" w:sz="0" w:space="0" w:color="auto"/>
            <w:right w:val="none" w:sz="0" w:space="0" w:color="auto"/>
          </w:divBdr>
        </w:div>
        <w:div w:id="1004405787">
          <w:marLeft w:val="0"/>
          <w:marRight w:val="0"/>
          <w:marTop w:val="0"/>
          <w:marBottom w:val="0"/>
          <w:divBdr>
            <w:top w:val="none" w:sz="0" w:space="0" w:color="auto"/>
            <w:left w:val="none" w:sz="0" w:space="0" w:color="auto"/>
            <w:bottom w:val="none" w:sz="0" w:space="0" w:color="auto"/>
            <w:right w:val="none" w:sz="0" w:space="0" w:color="auto"/>
          </w:divBdr>
        </w:div>
        <w:div w:id="212684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dvalleyshrm@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E01A6-6AB7-434D-9A58-3FCB72A9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Bonny</cp:lastModifiedBy>
  <cp:revision>7</cp:revision>
  <cp:lastPrinted>2014-07-22T18:52:00Z</cp:lastPrinted>
  <dcterms:created xsi:type="dcterms:W3CDTF">2019-01-23T05:41:00Z</dcterms:created>
  <dcterms:modified xsi:type="dcterms:W3CDTF">2019-01-24T04:18:00Z</dcterms:modified>
</cp:coreProperties>
</file>