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Position Description</w:t>
      </w:r>
    </w:p>
    <w:p w:rsidR="00000000" w:rsidDel="00000000" w:rsidP="00000000" w:rsidRDefault="00000000" w:rsidRPr="00000000" w14:paraId="00000002">
      <w:pPr>
        <w:jc w:val="center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Legislative Director</w:t>
      </w:r>
    </w:p>
    <w:p w:rsidR="00000000" w:rsidDel="00000000" w:rsidP="00000000" w:rsidRDefault="00000000" w:rsidRPr="00000000" w14:paraId="00000003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Function</w:t>
      </w:r>
    </w:p>
    <w:p w:rsidR="00000000" w:rsidDel="00000000" w:rsidP="00000000" w:rsidRDefault="00000000" w:rsidRPr="00000000" w14:paraId="00000005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Monitor, evaluate and report on pending legislative, regulatory, and legal action at the federal, state, and local level that may impact human resources. Present a legislative report to chapter membership regularly. Inform elected officials of SHRM’s position on legislation affecting the human resources profession.</w:t>
      </w:r>
    </w:p>
    <w:p w:rsidR="00000000" w:rsidDel="00000000" w:rsidP="00000000" w:rsidRDefault="00000000" w:rsidRPr="00000000" w14:paraId="00000006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Responsible To</w:t>
      </w:r>
    </w:p>
    <w:p w:rsidR="00000000" w:rsidDel="00000000" w:rsidP="00000000" w:rsidRDefault="00000000" w:rsidRPr="00000000" w14:paraId="00000008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Chapter membership</w:t>
      </w:r>
    </w:p>
    <w:p w:rsidR="00000000" w:rsidDel="00000000" w:rsidP="00000000" w:rsidRDefault="00000000" w:rsidRPr="00000000" w14:paraId="00000009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Chapter president</w:t>
      </w:r>
    </w:p>
    <w:p w:rsidR="00000000" w:rsidDel="00000000" w:rsidP="00000000" w:rsidRDefault="00000000" w:rsidRPr="00000000" w14:paraId="0000000A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Responsibilities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Provide legislative updates to chapter membership through chapter meetings, newsletters, the chapter website and social media, etc.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Maintain contact with state legislators and Members of Congress.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Monitor state and local government activities and provide timely information on public policy issues to the board of directors and chapter membership.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Encourage chapter members to respond to legislative alerts issued by SHRM’s Government Affairs Team.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Coordinate with the Professional Development Director to offer an annual legislative update at a chapter membership meeting.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Serve as a member of the SHRM A-Team.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 the chapter membership about SHRM’s Advocacy Team (A-Team) program and how to use the letter-writing feature of the HR Policy Action Center on the SHRM website.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Promote increased knowledge and activities within the chapter for influencing legislation locally, regionally, state-wide, and nationally.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Attend all monthly membership and board of director meetings.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Participate in the development and implementation of short-term and long-term strategic planning for the chapter.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Promote chapter sponsorship and partnerships in the business community.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Participate in SHRM Core Leadership Area (CLA) conference calls and webinars as applicable.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Follow the SHRM Code of Ethics.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Represent the chapter in the Human Resource community.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Perform other duties and projects as needed. </w:t>
      </w:r>
    </w:p>
    <w:p w:rsidR="00000000" w:rsidDel="00000000" w:rsidP="00000000" w:rsidRDefault="00000000" w:rsidRPr="00000000" w14:paraId="0000001B">
      <w:pPr>
        <w:rPr>
          <w:rFonts w:ascii="Avenir" w:cs="Avenir" w:eastAsia="Avenir" w:hAnsi="Aveni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Requirements</w:t>
      </w:r>
    </w:p>
    <w:p w:rsidR="00000000" w:rsidDel="00000000" w:rsidP="00000000" w:rsidRDefault="00000000" w:rsidRPr="00000000" w14:paraId="0000001D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Must be a SHRM national and chapter member in good standing.</w:t>
      </w:r>
    </w:p>
    <w:p w:rsidR="00000000" w:rsidDel="00000000" w:rsidP="00000000" w:rsidRDefault="00000000" w:rsidRPr="00000000" w14:paraId="0000001E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Updated: August 202</w:t>
    </w:r>
    <w:r w:rsidDel="00000000" w:rsidR="00000000" w:rsidRPr="00000000">
      <w:rPr>
        <w:sz w:val="20"/>
        <w:szCs w:val="20"/>
        <w:rtl w:val="0"/>
      </w:rPr>
      <w:t xml:space="preserve">4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/>
      <w:drawing>
        <wp:inline distB="114300" distT="114300" distL="114300" distR="114300">
          <wp:extent cx="2861667" cy="633413"/>
          <wp:effectExtent b="0" l="0" r="0" t="0"/>
          <wp:docPr id="4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61667" cy="6334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B6065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60657"/>
  </w:style>
  <w:style w:type="paragraph" w:styleId="Footer">
    <w:name w:val="footer"/>
    <w:basedOn w:val="Normal"/>
    <w:link w:val="FooterChar"/>
    <w:uiPriority w:val="99"/>
    <w:unhideWhenUsed w:val="1"/>
    <w:rsid w:val="00B6065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60657"/>
  </w:style>
  <w:style w:type="paragraph" w:styleId="NoSpacing">
    <w:name w:val="No Spacing"/>
    <w:uiPriority w:val="1"/>
    <w:qFormat w:val="1"/>
    <w:rsid w:val="00B60657"/>
    <w:rPr>
      <w:rFonts w:eastAsiaTheme="minorEastAsia"/>
      <w:sz w:val="22"/>
      <w:szCs w:val="22"/>
      <w:lang w:eastAsia="zh-CN"/>
    </w:rPr>
  </w:style>
  <w:style w:type="paragraph" w:styleId="ListParagraph">
    <w:name w:val="List Paragraph"/>
    <w:basedOn w:val="Normal"/>
    <w:uiPriority w:val="34"/>
    <w:qFormat w:val="1"/>
    <w:rsid w:val="00F43C7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3zjii7V8htvUC4t9HXXi0d0Qnw==">CgMxLjA4AHIhMXFOLVBPMlpZNV9QSWd1a0FHeGZycmMwYWM2M1VoMS1I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2022-08-26T22:01:00Z</dcterms:created>
  <dc:creator>Caitlin King</dc:creator>
</cp:coreProperties>
</file>